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F7AF5">
      <w:pPr>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西南林业大学教学科研重大设备更新项目采购需求调查公告</w:t>
      </w:r>
    </w:p>
    <w:p w14:paraId="18822AF6">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14:paraId="1BE6F631">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为充分了解相关产业发展</w:t>
      </w:r>
      <w:r>
        <w:rPr>
          <w:rFonts w:hint="eastAsia" w:ascii="仿宋" w:hAnsi="仿宋" w:eastAsia="仿宋" w:cs="仿宋"/>
          <w:color w:val="auto"/>
          <w:kern w:val="0"/>
          <w:sz w:val="24"/>
          <w:szCs w:val="24"/>
          <w:lang w:val="en-US" w:eastAsia="zh-CN"/>
        </w:rPr>
        <w:t>状况</w:t>
      </w:r>
      <w:r>
        <w:rPr>
          <w:rFonts w:hint="eastAsia" w:ascii="仿宋" w:hAnsi="仿宋" w:eastAsia="仿宋" w:cs="仿宋"/>
          <w:color w:val="auto"/>
          <w:kern w:val="0"/>
          <w:sz w:val="24"/>
          <w:szCs w:val="24"/>
        </w:rPr>
        <w:t>、市场供给</w:t>
      </w:r>
      <w:r>
        <w:rPr>
          <w:rFonts w:hint="eastAsia" w:ascii="仿宋" w:hAnsi="仿宋" w:eastAsia="仿宋" w:cs="仿宋"/>
          <w:color w:val="auto"/>
          <w:kern w:val="0"/>
          <w:sz w:val="24"/>
          <w:szCs w:val="24"/>
          <w:lang w:val="en-US" w:eastAsia="zh-CN"/>
        </w:rPr>
        <w:t>情况</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标准规范及</w:t>
      </w:r>
      <w:r>
        <w:rPr>
          <w:rFonts w:hint="eastAsia" w:ascii="仿宋" w:hAnsi="仿宋" w:eastAsia="仿宋" w:cs="仿宋"/>
          <w:color w:val="auto"/>
          <w:kern w:val="0"/>
          <w:sz w:val="24"/>
          <w:szCs w:val="24"/>
        </w:rPr>
        <w:t>同类项目历史</w:t>
      </w:r>
      <w:r>
        <w:rPr>
          <w:rFonts w:hint="eastAsia" w:ascii="仿宋" w:hAnsi="仿宋" w:eastAsia="仿宋" w:cs="仿宋"/>
          <w:color w:val="auto"/>
          <w:kern w:val="0"/>
          <w:sz w:val="24"/>
          <w:szCs w:val="24"/>
          <w:lang w:val="en-US" w:eastAsia="zh-CN"/>
        </w:rPr>
        <w:t>采购</w:t>
      </w:r>
      <w:r>
        <w:rPr>
          <w:rFonts w:hint="eastAsia" w:ascii="仿宋" w:hAnsi="仿宋" w:eastAsia="仿宋" w:cs="仿宋"/>
          <w:color w:val="auto"/>
          <w:kern w:val="0"/>
          <w:sz w:val="24"/>
          <w:szCs w:val="24"/>
        </w:rPr>
        <w:t>情况等信息，保证采购工作的合法、合规、</w:t>
      </w:r>
      <w:r>
        <w:rPr>
          <w:rFonts w:hint="eastAsia" w:ascii="仿宋" w:hAnsi="仿宋" w:eastAsia="仿宋" w:cs="仿宋"/>
          <w:color w:val="auto"/>
          <w:kern w:val="0"/>
          <w:sz w:val="24"/>
          <w:szCs w:val="24"/>
          <w:lang w:eastAsia="zh-CN"/>
        </w:rPr>
        <w:t>合理及</w:t>
      </w:r>
      <w:r>
        <w:rPr>
          <w:rFonts w:hint="eastAsia" w:ascii="仿宋" w:hAnsi="仿宋" w:eastAsia="仿宋" w:cs="仿宋"/>
          <w:color w:val="auto"/>
          <w:kern w:val="0"/>
          <w:sz w:val="24"/>
          <w:szCs w:val="24"/>
          <w:lang w:val="en-US" w:eastAsia="zh-CN"/>
        </w:rPr>
        <w:t>充分竞争</w:t>
      </w:r>
      <w:r>
        <w:rPr>
          <w:rFonts w:hint="eastAsia" w:ascii="仿宋" w:hAnsi="仿宋" w:eastAsia="仿宋" w:cs="仿宋"/>
          <w:color w:val="auto"/>
          <w:kern w:val="0"/>
          <w:sz w:val="24"/>
          <w:szCs w:val="24"/>
        </w:rPr>
        <w:t>，现对西南林业大学教学科研重大设备更新项目开展采购需求调查</w:t>
      </w:r>
      <w:r>
        <w:rPr>
          <w:rFonts w:hint="eastAsia" w:ascii="仿宋" w:hAnsi="仿宋" w:eastAsia="仿宋" w:cs="仿宋"/>
          <w:color w:val="auto"/>
          <w:kern w:val="0"/>
          <w:sz w:val="24"/>
          <w:szCs w:val="24"/>
          <w:lang w:eastAsia="zh-CN"/>
        </w:rPr>
        <w:t>，征集各潜在供应商的意见建议，</w:t>
      </w:r>
      <w:r>
        <w:rPr>
          <w:rFonts w:hint="eastAsia" w:ascii="仿宋" w:hAnsi="仿宋" w:eastAsia="仿宋" w:cs="仿宋"/>
          <w:color w:val="auto"/>
          <w:kern w:val="0"/>
          <w:sz w:val="24"/>
          <w:szCs w:val="24"/>
        </w:rPr>
        <w:t>欢迎广大潜在供应商对需求内容提出具体意见和建议</w:t>
      </w:r>
      <w:r>
        <w:rPr>
          <w:rFonts w:hint="eastAsia" w:ascii="仿宋" w:hAnsi="仿宋" w:eastAsia="仿宋" w:cs="仿宋"/>
          <w:color w:val="auto"/>
          <w:kern w:val="0"/>
          <w:sz w:val="24"/>
          <w:szCs w:val="24"/>
          <w:lang w:val="en-US" w:eastAsia="zh-CN"/>
        </w:rPr>
        <w:t>并形成采购需求方案</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学校</w:t>
      </w:r>
      <w:r>
        <w:rPr>
          <w:rFonts w:hint="eastAsia" w:ascii="仿宋" w:hAnsi="仿宋" w:eastAsia="仿宋" w:cs="仿宋"/>
          <w:color w:val="auto"/>
          <w:kern w:val="0"/>
          <w:sz w:val="24"/>
          <w:szCs w:val="24"/>
        </w:rPr>
        <w:t>将对</w:t>
      </w:r>
      <w:r>
        <w:rPr>
          <w:rFonts w:hint="eastAsia" w:ascii="仿宋" w:hAnsi="仿宋" w:eastAsia="仿宋" w:cs="仿宋"/>
          <w:color w:val="auto"/>
          <w:kern w:val="0"/>
          <w:sz w:val="24"/>
          <w:szCs w:val="24"/>
          <w:lang w:eastAsia="zh-CN"/>
        </w:rPr>
        <w:t>各</w:t>
      </w:r>
      <w:r>
        <w:rPr>
          <w:rFonts w:hint="eastAsia" w:ascii="仿宋" w:hAnsi="仿宋" w:eastAsia="仿宋" w:cs="仿宋"/>
          <w:color w:val="auto"/>
          <w:kern w:val="0"/>
          <w:sz w:val="24"/>
          <w:szCs w:val="24"/>
          <w:lang w:val="en-US" w:eastAsia="zh-CN"/>
        </w:rPr>
        <w:t>供应商的反馈采购需求方案</w:t>
      </w:r>
      <w:r>
        <w:rPr>
          <w:rFonts w:hint="eastAsia" w:ascii="仿宋" w:hAnsi="仿宋" w:eastAsia="仿宋" w:cs="仿宋"/>
          <w:color w:val="auto"/>
          <w:kern w:val="0"/>
          <w:sz w:val="24"/>
          <w:szCs w:val="24"/>
        </w:rPr>
        <w:t>进行收集、归类、整理，并进一步论证完善，意见建议具体采纳情况不再反馈供应商，项目各项信息最终以本项目采购公告和采购文件为准。</w:t>
      </w:r>
    </w:p>
    <w:p w14:paraId="2E723CA2">
      <w:pPr>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一、采购</w:t>
      </w:r>
      <w:r>
        <w:rPr>
          <w:rFonts w:hint="eastAsia" w:ascii="仿宋" w:hAnsi="仿宋" w:eastAsia="仿宋" w:cs="仿宋"/>
          <w:b/>
          <w:bCs/>
          <w:color w:val="auto"/>
          <w:kern w:val="0"/>
          <w:sz w:val="24"/>
          <w:szCs w:val="24"/>
          <w:lang w:val="en-US" w:eastAsia="zh-CN"/>
        </w:rPr>
        <w:t>需求调查</w:t>
      </w:r>
      <w:r>
        <w:rPr>
          <w:rFonts w:hint="eastAsia" w:ascii="仿宋" w:hAnsi="仿宋" w:eastAsia="仿宋" w:cs="仿宋"/>
          <w:b/>
          <w:bCs/>
          <w:color w:val="auto"/>
          <w:kern w:val="0"/>
          <w:sz w:val="24"/>
          <w:szCs w:val="24"/>
        </w:rPr>
        <w:t>内容</w:t>
      </w:r>
    </w:p>
    <w:p w14:paraId="775F9015">
      <w:pPr>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西南林业大学拟构建“三平台一网络”体系，包括林业工程材料检测平台、林学生态监测平台、智能分析共享平台及区域服务网络。为推进该体系建设，学校拟更新和购置一批先进的教学与科研仪器设备，以提升相关学科方向的教学科研能力。具体采购设备清单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777"/>
        <w:gridCol w:w="1492"/>
        <w:gridCol w:w="1200"/>
        <w:gridCol w:w="1575"/>
      </w:tblGrid>
      <w:tr w14:paraId="4A5B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1" w:type="dxa"/>
            <w:vAlign w:val="center"/>
          </w:tcPr>
          <w:p w14:paraId="384D73B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序号</w:t>
            </w:r>
          </w:p>
        </w:tc>
        <w:tc>
          <w:tcPr>
            <w:tcW w:w="3777" w:type="dxa"/>
            <w:vAlign w:val="center"/>
          </w:tcPr>
          <w:p w14:paraId="58A1EB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设备名称</w:t>
            </w:r>
          </w:p>
        </w:tc>
        <w:tc>
          <w:tcPr>
            <w:tcW w:w="1492" w:type="dxa"/>
            <w:vAlign w:val="center"/>
          </w:tcPr>
          <w:p w14:paraId="71C3E18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拟采购数量</w:t>
            </w:r>
          </w:p>
        </w:tc>
        <w:tc>
          <w:tcPr>
            <w:tcW w:w="1200" w:type="dxa"/>
            <w:vAlign w:val="center"/>
          </w:tcPr>
          <w:p w14:paraId="78B03C7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计量单位</w:t>
            </w:r>
          </w:p>
        </w:tc>
        <w:tc>
          <w:tcPr>
            <w:tcW w:w="1575" w:type="dxa"/>
            <w:vAlign w:val="center"/>
          </w:tcPr>
          <w:p w14:paraId="09EC16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最高限制单价（万元）</w:t>
            </w:r>
          </w:p>
        </w:tc>
      </w:tr>
      <w:tr w14:paraId="13C6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1" w:type="dxa"/>
            <w:vAlign w:val="center"/>
          </w:tcPr>
          <w:p w14:paraId="0ED6939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w:t>
            </w:r>
          </w:p>
        </w:tc>
        <w:tc>
          <w:tcPr>
            <w:tcW w:w="3777" w:type="dxa"/>
            <w:vAlign w:val="center"/>
          </w:tcPr>
          <w:p w14:paraId="685DCDB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原子荧光形态分析仪</w:t>
            </w:r>
          </w:p>
        </w:tc>
        <w:tc>
          <w:tcPr>
            <w:tcW w:w="1492" w:type="dxa"/>
            <w:vAlign w:val="center"/>
          </w:tcPr>
          <w:p w14:paraId="1513CCA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w:t>
            </w:r>
          </w:p>
        </w:tc>
        <w:tc>
          <w:tcPr>
            <w:tcW w:w="1200" w:type="dxa"/>
            <w:vAlign w:val="center"/>
          </w:tcPr>
          <w:p w14:paraId="0C3272F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台/套</w:t>
            </w:r>
          </w:p>
        </w:tc>
        <w:tc>
          <w:tcPr>
            <w:tcW w:w="1575" w:type="dxa"/>
            <w:vAlign w:val="center"/>
          </w:tcPr>
          <w:p w14:paraId="5B32306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55</w:t>
            </w:r>
          </w:p>
        </w:tc>
      </w:tr>
      <w:tr w14:paraId="6030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1" w:type="dxa"/>
            <w:vAlign w:val="center"/>
          </w:tcPr>
          <w:p w14:paraId="47F998E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2</w:t>
            </w:r>
          </w:p>
        </w:tc>
        <w:tc>
          <w:tcPr>
            <w:tcW w:w="3777" w:type="dxa"/>
            <w:vAlign w:val="center"/>
          </w:tcPr>
          <w:p w14:paraId="7A1C1C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研究级正置荧光显微镜</w:t>
            </w:r>
          </w:p>
        </w:tc>
        <w:tc>
          <w:tcPr>
            <w:tcW w:w="1492" w:type="dxa"/>
            <w:vAlign w:val="center"/>
          </w:tcPr>
          <w:p w14:paraId="44F1C32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w:t>
            </w:r>
          </w:p>
        </w:tc>
        <w:tc>
          <w:tcPr>
            <w:tcW w:w="1200" w:type="dxa"/>
            <w:vAlign w:val="center"/>
          </w:tcPr>
          <w:p w14:paraId="17B689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rPr>
            </w:pPr>
            <w:r>
              <w:rPr>
                <w:rFonts w:hint="eastAsia" w:ascii="仿宋" w:hAnsi="仿宋" w:eastAsia="仿宋" w:cs="仿宋"/>
                <w:b w:val="0"/>
                <w:bCs w:val="0"/>
                <w:color w:val="333333"/>
                <w:sz w:val="24"/>
                <w:szCs w:val="24"/>
                <w:shd w:val="clear" w:color="auto" w:fill="FFFFFF"/>
                <w:vertAlign w:val="baseline"/>
                <w:lang w:val="en-US" w:eastAsia="zh-CN"/>
              </w:rPr>
              <w:t>台/套</w:t>
            </w:r>
          </w:p>
        </w:tc>
        <w:tc>
          <w:tcPr>
            <w:tcW w:w="1575" w:type="dxa"/>
            <w:vAlign w:val="center"/>
          </w:tcPr>
          <w:p w14:paraId="36FF9A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82</w:t>
            </w:r>
          </w:p>
        </w:tc>
      </w:tr>
      <w:tr w14:paraId="03D1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vAlign w:val="center"/>
          </w:tcPr>
          <w:p w14:paraId="0074B93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3</w:t>
            </w:r>
          </w:p>
        </w:tc>
        <w:tc>
          <w:tcPr>
            <w:tcW w:w="3777" w:type="dxa"/>
            <w:vAlign w:val="center"/>
          </w:tcPr>
          <w:p w14:paraId="3D1D7F2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全自动多功能蛋白质免疫印迹成像仪</w:t>
            </w:r>
          </w:p>
        </w:tc>
        <w:tc>
          <w:tcPr>
            <w:tcW w:w="1492" w:type="dxa"/>
            <w:vAlign w:val="center"/>
          </w:tcPr>
          <w:p w14:paraId="55EEED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2</w:t>
            </w:r>
          </w:p>
        </w:tc>
        <w:tc>
          <w:tcPr>
            <w:tcW w:w="1200" w:type="dxa"/>
            <w:vAlign w:val="center"/>
          </w:tcPr>
          <w:p w14:paraId="312D69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rPr>
            </w:pPr>
            <w:r>
              <w:rPr>
                <w:rFonts w:hint="eastAsia" w:ascii="仿宋" w:hAnsi="仿宋" w:eastAsia="仿宋" w:cs="仿宋"/>
                <w:b w:val="0"/>
                <w:bCs w:val="0"/>
                <w:color w:val="333333"/>
                <w:sz w:val="24"/>
                <w:szCs w:val="24"/>
                <w:shd w:val="clear" w:color="auto" w:fill="FFFFFF"/>
                <w:vertAlign w:val="baseline"/>
                <w:lang w:val="en-US" w:eastAsia="zh-CN"/>
              </w:rPr>
              <w:t>台/套</w:t>
            </w:r>
          </w:p>
        </w:tc>
        <w:tc>
          <w:tcPr>
            <w:tcW w:w="1575" w:type="dxa"/>
            <w:vAlign w:val="center"/>
          </w:tcPr>
          <w:p w14:paraId="44B4A7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50</w:t>
            </w:r>
          </w:p>
        </w:tc>
      </w:tr>
      <w:tr w14:paraId="5C4B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1" w:type="dxa"/>
            <w:vAlign w:val="center"/>
          </w:tcPr>
          <w:p w14:paraId="37A4197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4</w:t>
            </w:r>
          </w:p>
        </w:tc>
        <w:tc>
          <w:tcPr>
            <w:tcW w:w="3777" w:type="dxa"/>
            <w:vAlign w:val="center"/>
          </w:tcPr>
          <w:p w14:paraId="42525DD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三重四极杆型气相色谱质谱联用仪</w:t>
            </w:r>
          </w:p>
        </w:tc>
        <w:tc>
          <w:tcPr>
            <w:tcW w:w="1492" w:type="dxa"/>
            <w:vAlign w:val="center"/>
          </w:tcPr>
          <w:p w14:paraId="4382A1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w:t>
            </w:r>
          </w:p>
        </w:tc>
        <w:tc>
          <w:tcPr>
            <w:tcW w:w="1200" w:type="dxa"/>
            <w:vAlign w:val="center"/>
          </w:tcPr>
          <w:p w14:paraId="1127FE7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rPr>
            </w:pPr>
            <w:r>
              <w:rPr>
                <w:rFonts w:hint="eastAsia" w:ascii="仿宋" w:hAnsi="仿宋" w:eastAsia="仿宋" w:cs="仿宋"/>
                <w:b w:val="0"/>
                <w:bCs w:val="0"/>
                <w:color w:val="333333"/>
                <w:sz w:val="24"/>
                <w:szCs w:val="24"/>
                <w:shd w:val="clear" w:color="auto" w:fill="FFFFFF"/>
                <w:vertAlign w:val="baseline"/>
                <w:lang w:val="en-US" w:eastAsia="zh-CN"/>
              </w:rPr>
              <w:t>台/套</w:t>
            </w:r>
          </w:p>
        </w:tc>
        <w:tc>
          <w:tcPr>
            <w:tcW w:w="1575" w:type="dxa"/>
            <w:vAlign w:val="center"/>
          </w:tcPr>
          <w:p w14:paraId="1C6F577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140</w:t>
            </w:r>
          </w:p>
        </w:tc>
      </w:tr>
      <w:tr w14:paraId="2FD6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51" w:type="dxa"/>
            <w:vAlign w:val="center"/>
          </w:tcPr>
          <w:p w14:paraId="6A19EF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5</w:t>
            </w:r>
          </w:p>
        </w:tc>
        <w:tc>
          <w:tcPr>
            <w:tcW w:w="3777" w:type="dxa"/>
            <w:vAlign w:val="center"/>
          </w:tcPr>
          <w:p w14:paraId="2D7414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多功能植物光合表型测量仪</w:t>
            </w:r>
          </w:p>
        </w:tc>
        <w:tc>
          <w:tcPr>
            <w:tcW w:w="1492" w:type="dxa"/>
            <w:vAlign w:val="center"/>
          </w:tcPr>
          <w:p w14:paraId="154C160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w:t>
            </w:r>
          </w:p>
        </w:tc>
        <w:tc>
          <w:tcPr>
            <w:tcW w:w="1200" w:type="dxa"/>
            <w:vAlign w:val="center"/>
          </w:tcPr>
          <w:p w14:paraId="5EC0B0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rPr>
            </w:pPr>
            <w:r>
              <w:rPr>
                <w:rFonts w:hint="eastAsia" w:ascii="仿宋" w:hAnsi="仿宋" w:eastAsia="仿宋" w:cs="仿宋"/>
                <w:b w:val="0"/>
                <w:bCs w:val="0"/>
                <w:color w:val="333333"/>
                <w:sz w:val="24"/>
                <w:szCs w:val="24"/>
                <w:shd w:val="clear" w:color="auto" w:fill="FFFFFF"/>
                <w:vertAlign w:val="baseline"/>
                <w:lang w:val="en-US" w:eastAsia="zh-CN"/>
              </w:rPr>
              <w:t>台/套</w:t>
            </w:r>
          </w:p>
        </w:tc>
        <w:tc>
          <w:tcPr>
            <w:tcW w:w="1575" w:type="dxa"/>
            <w:vAlign w:val="center"/>
          </w:tcPr>
          <w:p w14:paraId="0712B28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190</w:t>
            </w:r>
          </w:p>
        </w:tc>
      </w:tr>
      <w:tr w14:paraId="095F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1" w:type="dxa"/>
            <w:vAlign w:val="center"/>
          </w:tcPr>
          <w:p w14:paraId="1DD124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6</w:t>
            </w:r>
          </w:p>
        </w:tc>
        <w:tc>
          <w:tcPr>
            <w:tcW w:w="3777" w:type="dxa"/>
            <w:vAlign w:val="center"/>
          </w:tcPr>
          <w:p w14:paraId="0B5C3C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瞬态/稳态荧光光谱仪</w:t>
            </w:r>
          </w:p>
        </w:tc>
        <w:tc>
          <w:tcPr>
            <w:tcW w:w="1492" w:type="dxa"/>
            <w:vAlign w:val="center"/>
          </w:tcPr>
          <w:p w14:paraId="3808AA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w:t>
            </w:r>
          </w:p>
        </w:tc>
        <w:tc>
          <w:tcPr>
            <w:tcW w:w="1200" w:type="dxa"/>
            <w:vAlign w:val="center"/>
          </w:tcPr>
          <w:p w14:paraId="09766F6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rPr>
            </w:pPr>
            <w:r>
              <w:rPr>
                <w:rFonts w:hint="eastAsia" w:ascii="仿宋" w:hAnsi="仿宋" w:eastAsia="仿宋" w:cs="仿宋"/>
                <w:b w:val="0"/>
                <w:bCs w:val="0"/>
                <w:color w:val="333333"/>
                <w:sz w:val="24"/>
                <w:szCs w:val="24"/>
                <w:shd w:val="clear" w:color="auto" w:fill="FFFFFF"/>
                <w:vertAlign w:val="baseline"/>
                <w:lang w:val="en-US" w:eastAsia="zh-CN"/>
              </w:rPr>
              <w:t>台/套</w:t>
            </w:r>
          </w:p>
        </w:tc>
        <w:tc>
          <w:tcPr>
            <w:tcW w:w="1575" w:type="dxa"/>
            <w:vAlign w:val="center"/>
          </w:tcPr>
          <w:p w14:paraId="1C79A5A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300</w:t>
            </w:r>
          </w:p>
        </w:tc>
      </w:tr>
      <w:tr w14:paraId="4CBA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1" w:type="dxa"/>
            <w:vAlign w:val="center"/>
          </w:tcPr>
          <w:p w14:paraId="309BD0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7</w:t>
            </w:r>
          </w:p>
        </w:tc>
        <w:tc>
          <w:tcPr>
            <w:tcW w:w="3777" w:type="dxa"/>
            <w:vAlign w:val="center"/>
          </w:tcPr>
          <w:p w14:paraId="259AFD4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高分辨率质谱联用仪</w:t>
            </w:r>
          </w:p>
        </w:tc>
        <w:tc>
          <w:tcPr>
            <w:tcW w:w="1492" w:type="dxa"/>
            <w:vAlign w:val="center"/>
          </w:tcPr>
          <w:p w14:paraId="2AD3C21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w:t>
            </w:r>
          </w:p>
        </w:tc>
        <w:tc>
          <w:tcPr>
            <w:tcW w:w="1200" w:type="dxa"/>
            <w:vAlign w:val="center"/>
          </w:tcPr>
          <w:p w14:paraId="0B60D0E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rPr>
            </w:pPr>
            <w:r>
              <w:rPr>
                <w:rFonts w:hint="eastAsia" w:ascii="仿宋" w:hAnsi="仿宋" w:eastAsia="仿宋" w:cs="仿宋"/>
                <w:b w:val="0"/>
                <w:bCs w:val="0"/>
                <w:color w:val="333333"/>
                <w:sz w:val="24"/>
                <w:szCs w:val="24"/>
                <w:shd w:val="clear" w:color="auto" w:fill="FFFFFF"/>
                <w:vertAlign w:val="baseline"/>
                <w:lang w:val="en-US" w:eastAsia="zh-CN"/>
              </w:rPr>
              <w:t>台/套</w:t>
            </w:r>
          </w:p>
        </w:tc>
        <w:tc>
          <w:tcPr>
            <w:tcW w:w="1575" w:type="dxa"/>
            <w:vAlign w:val="center"/>
          </w:tcPr>
          <w:p w14:paraId="113B97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450</w:t>
            </w:r>
          </w:p>
        </w:tc>
      </w:tr>
      <w:tr w14:paraId="5BDB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1" w:type="dxa"/>
            <w:vAlign w:val="center"/>
          </w:tcPr>
          <w:p w14:paraId="2DF9E92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8</w:t>
            </w:r>
          </w:p>
        </w:tc>
        <w:tc>
          <w:tcPr>
            <w:tcW w:w="3777" w:type="dxa"/>
            <w:vAlign w:val="center"/>
          </w:tcPr>
          <w:p w14:paraId="570281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lang w:val="en-US" w:eastAsia="zh-CN"/>
              </w:rPr>
            </w:pPr>
            <w:r>
              <w:rPr>
                <w:rFonts w:hint="eastAsia" w:ascii="仿宋" w:hAnsi="仿宋" w:eastAsia="仿宋" w:cs="仿宋"/>
                <w:b w:val="0"/>
                <w:bCs w:val="0"/>
                <w:color w:val="333333"/>
                <w:sz w:val="24"/>
                <w:szCs w:val="24"/>
                <w:shd w:val="clear" w:color="auto" w:fill="FFFFFF"/>
                <w:lang w:val="en-US" w:eastAsia="zh-CN"/>
              </w:rPr>
              <w:t>双束扫描电镜（配套纳米机械手）</w:t>
            </w:r>
          </w:p>
        </w:tc>
        <w:tc>
          <w:tcPr>
            <w:tcW w:w="1492" w:type="dxa"/>
            <w:vAlign w:val="center"/>
          </w:tcPr>
          <w:p w14:paraId="52C8240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w:t>
            </w:r>
          </w:p>
        </w:tc>
        <w:tc>
          <w:tcPr>
            <w:tcW w:w="1200" w:type="dxa"/>
            <w:vAlign w:val="center"/>
          </w:tcPr>
          <w:p w14:paraId="54CE322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val="0"/>
                <w:bCs w:val="0"/>
                <w:color w:val="333333"/>
                <w:sz w:val="24"/>
                <w:szCs w:val="24"/>
                <w:shd w:val="clear" w:color="auto" w:fill="FFFFFF"/>
                <w:vertAlign w:val="baseline"/>
              </w:rPr>
            </w:pPr>
            <w:r>
              <w:rPr>
                <w:rFonts w:hint="eastAsia" w:ascii="仿宋" w:hAnsi="仿宋" w:eastAsia="仿宋" w:cs="仿宋"/>
                <w:b w:val="0"/>
                <w:bCs w:val="0"/>
                <w:color w:val="333333"/>
                <w:sz w:val="24"/>
                <w:szCs w:val="24"/>
                <w:shd w:val="clear" w:color="auto" w:fill="FFFFFF"/>
                <w:vertAlign w:val="baseline"/>
                <w:lang w:val="en-US" w:eastAsia="zh-CN"/>
              </w:rPr>
              <w:t>台/套</w:t>
            </w:r>
          </w:p>
        </w:tc>
        <w:tc>
          <w:tcPr>
            <w:tcW w:w="1575" w:type="dxa"/>
            <w:vAlign w:val="center"/>
          </w:tcPr>
          <w:p w14:paraId="3357CD4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b w:val="0"/>
                <w:bCs w:val="0"/>
                <w:color w:val="333333"/>
                <w:sz w:val="24"/>
                <w:szCs w:val="24"/>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800</w:t>
            </w:r>
          </w:p>
        </w:tc>
      </w:tr>
    </w:tbl>
    <w:p w14:paraId="7FCDFB54">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Style w:val="14"/>
          <w:rFonts w:hint="eastAsia" w:ascii="仿宋" w:hAnsi="仿宋" w:eastAsia="仿宋" w:cs="仿宋"/>
          <w:color w:val="auto"/>
          <w:sz w:val="24"/>
          <w:szCs w:val="24"/>
          <w:lang w:val="en-US" w:eastAsia="zh-CN"/>
        </w:rPr>
      </w:pPr>
      <w:r>
        <w:rPr>
          <w:rStyle w:val="14"/>
          <w:rFonts w:hint="eastAsia" w:ascii="仿宋" w:hAnsi="仿宋" w:eastAsia="仿宋" w:cs="仿宋"/>
          <w:color w:val="auto"/>
          <w:sz w:val="24"/>
          <w:szCs w:val="24"/>
          <w:lang w:val="en-US" w:eastAsia="zh-CN"/>
        </w:rPr>
        <w:t>二、采购需求调查方式</w:t>
      </w:r>
    </w:p>
    <w:p w14:paraId="3A5BAB7F">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本项目采购需求调查采用“咨询”方式进行。</w:t>
      </w:r>
    </w:p>
    <w:p w14:paraId="486630BF">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bCs/>
          <w:color w:val="333333"/>
          <w:sz w:val="24"/>
          <w:szCs w:val="24"/>
          <w:shd w:val="clear" w:color="auto" w:fill="FFFFFF"/>
          <w:lang w:val="en-US" w:eastAsia="zh-CN"/>
        </w:rPr>
      </w:pPr>
      <w:r>
        <w:rPr>
          <w:rFonts w:hint="eastAsia" w:ascii="仿宋" w:hAnsi="仿宋" w:eastAsia="仿宋" w:cs="仿宋"/>
          <w:b/>
          <w:bCs/>
          <w:color w:val="333333"/>
          <w:sz w:val="24"/>
          <w:szCs w:val="24"/>
          <w:shd w:val="clear" w:color="auto" w:fill="FFFFFF"/>
          <w:lang w:val="en-US" w:eastAsia="zh-CN"/>
        </w:rPr>
        <w:t>三、采购需求调查内容</w:t>
      </w:r>
    </w:p>
    <w:p w14:paraId="2A8F0D14">
      <w:pPr>
        <w:keepNext w:val="0"/>
        <w:keepLines w:val="0"/>
        <w:pageBreakBefore w:val="0"/>
        <w:kinsoku/>
        <w:wordWrap/>
        <w:overflowPunct/>
        <w:topLinePunct w:val="0"/>
        <w:autoSpaceDE/>
        <w:autoSpaceDN/>
        <w:bidi w:val="0"/>
        <w:adjustRightInd/>
        <w:snapToGrid/>
        <w:spacing w:line="360" w:lineRule="auto"/>
        <w:ind w:firstLine="42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请各潜在供应商（厂家）及各界专业人士根据项目情况按以下格式提供相关建议</w:t>
      </w:r>
      <w:r>
        <w:rPr>
          <w:rFonts w:hint="eastAsia" w:ascii="仿宋" w:hAnsi="仿宋" w:eastAsia="仿宋" w:cs="仿宋"/>
          <w:color w:val="333333"/>
          <w:sz w:val="24"/>
          <w:szCs w:val="24"/>
          <w:shd w:val="clear" w:color="auto" w:fill="FFFFFF"/>
          <w:lang w:val="en-US" w:eastAsia="zh-CN"/>
        </w:rPr>
        <w:t>与意见</w:t>
      </w:r>
      <w:r>
        <w:rPr>
          <w:rFonts w:hint="eastAsia" w:ascii="仿宋" w:hAnsi="仿宋" w:eastAsia="仿宋" w:cs="仿宋"/>
          <w:color w:val="333333"/>
          <w:sz w:val="24"/>
          <w:szCs w:val="24"/>
          <w:shd w:val="clear" w:color="auto" w:fill="FFFFFF"/>
        </w:rPr>
        <w:t>。</w:t>
      </w:r>
    </w:p>
    <w:p w14:paraId="1D6C9D18">
      <w:pPr>
        <w:keepNext w:val="0"/>
        <w:keepLines w:val="0"/>
        <w:pageBreakBefore w:val="0"/>
        <w:kinsoku/>
        <w:wordWrap/>
        <w:overflowPunct/>
        <w:topLinePunct w:val="0"/>
        <w:autoSpaceDE/>
        <w:autoSpaceDN/>
        <w:bidi w:val="0"/>
        <w:adjustRightInd/>
        <w:snapToGrid/>
        <w:spacing w:line="360" w:lineRule="auto"/>
        <w:ind w:firstLine="420"/>
        <w:rPr>
          <w:rFonts w:hint="eastAsia"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b/>
          <w:bCs/>
          <w:color w:val="333333"/>
          <w:sz w:val="24"/>
          <w:szCs w:val="24"/>
          <w:shd w:val="clear" w:color="auto" w:fill="FFFFFF"/>
          <w:lang w:val="en-US" w:eastAsia="zh-CN"/>
        </w:rPr>
        <w:t>一</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b/>
          <w:bCs/>
          <w:color w:val="333333"/>
          <w:sz w:val="24"/>
          <w:szCs w:val="24"/>
          <w:shd w:val="clear" w:color="auto" w:fill="FFFFFF"/>
        </w:rPr>
        <w:t>技术要求</w:t>
      </w:r>
    </w:p>
    <w:p w14:paraId="60F41AD1">
      <w:pPr>
        <w:keepNext w:val="0"/>
        <w:keepLines w:val="0"/>
        <w:pageBreakBefore w:val="0"/>
        <w:numPr>
          <w:ilvl w:val="0"/>
          <w:numId w:val="0"/>
        </w:numPr>
        <w:kinsoku/>
        <w:wordWrap/>
        <w:overflowPunct/>
        <w:topLinePunct w:val="0"/>
        <w:autoSpaceDE/>
        <w:autoSpaceDN/>
        <w:bidi w:val="0"/>
        <w:adjustRightInd/>
        <w:snapToGrid/>
        <w:spacing w:line="360" w:lineRule="auto"/>
        <w:ind w:firstLine="420"/>
        <w:rPr>
          <w:rFonts w:hint="default"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1.设备技术参数及性能指标（如：基本概况、应用场景、主要性能及参数、与设备随机配套的配置清单（硬件、软件）、产品相关介绍资料等）（详见附件一、设备技术参数及性能指标表）；</w:t>
      </w:r>
    </w:p>
    <w:p w14:paraId="638D3779">
      <w:pPr>
        <w:keepNext w:val="0"/>
        <w:keepLines w:val="0"/>
        <w:pageBreakBefore w:val="0"/>
        <w:numPr>
          <w:ilvl w:val="0"/>
          <w:numId w:val="0"/>
        </w:numPr>
        <w:kinsoku/>
        <w:wordWrap/>
        <w:overflowPunct/>
        <w:topLinePunct w:val="0"/>
        <w:autoSpaceDE/>
        <w:autoSpaceDN/>
        <w:bidi w:val="0"/>
        <w:adjustRightInd/>
        <w:snapToGrid/>
        <w:spacing w:line="360" w:lineRule="auto"/>
        <w:ind w:firstLine="420"/>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2.相关产业发展、市场供给情况、提供产品的技术优势说明；</w:t>
      </w:r>
    </w:p>
    <w:p w14:paraId="47A27D55">
      <w:pPr>
        <w:keepNext w:val="0"/>
        <w:keepLines w:val="0"/>
        <w:pageBreakBefore w:val="0"/>
        <w:numPr>
          <w:ilvl w:val="0"/>
          <w:numId w:val="0"/>
        </w:numPr>
        <w:kinsoku/>
        <w:wordWrap/>
        <w:overflowPunct/>
        <w:topLinePunct w:val="0"/>
        <w:autoSpaceDE/>
        <w:autoSpaceDN/>
        <w:bidi w:val="0"/>
        <w:adjustRightInd/>
        <w:snapToGrid/>
        <w:spacing w:line="360" w:lineRule="auto"/>
        <w:ind w:firstLine="420"/>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3.同行业同类产品历史成交信息（详见附件二、同行业同类产品历史成交信息统计表，主要调查云南省内高校情况）；</w:t>
      </w:r>
    </w:p>
    <w:p w14:paraId="16B155CC">
      <w:pPr>
        <w:keepNext w:val="0"/>
        <w:keepLines w:val="0"/>
        <w:pageBreakBefore w:val="0"/>
        <w:numPr>
          <w:ilvl w:val="0"/>
          <w:numId w:val="0"/>
        </w:numPr>
        <w:kinsoku/>
        <w:wordWrap/>
        <w:overflowPunct/>
        <w:topLinePunct w:val="0"/>
        <w:autoSpaceDE/>
        <w:autoSpaceDN/>
        <w:bidi w:val="0"/>
        <w:adjustRightInd/>
        <w:snapToGrid/>
        <w:spacing w:line="360" w:lineRule="auto"/>
        <w:ind w:firstLine="420"/>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4.若潜在供应商投递产品涉及进口产品的，须说明与国产产品的差异情况（详见附件四、进口产品和国产产品情况对比表）；</w:t>
      </w:r>
    </w:p>
    <w:p w14:paraId="3CEA44BF">
      <w:pPr>
        <w:keepNext w:val="0"/>
        <w:keepLines w:val="0"/>
        <w:pageBreakBefore w:val="0"/>
        <w:numPr>
          <w:ilvl w:val="0"/>
          <w:numId w:val="0"/>
        </w:numPr>
        <w:kinsoku/>
        <w:wordWrap/>
        <w:overflowPunct/>
        <w:topLinePunct w:val="0"/>
        <w:autoSpaceDE/>
        <w:autoSpaceDN/>
        <w:bidi w:val="0"/>
        <w:adjustRightInd/>
        <w:snapToGrid/>
        <w:spacing w:line="360" w:lineRule="auto"/>
        <w:ind w:firstLine="420"/>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5.可能涉及的运行维护、设备更新、备品备件、耗材等后续采购情况说明；</w:t>
      </w:r>
    </w:p>
    <w:p w14:paraId="48D7DC06">
      <w:pPr>
        <w:keepNext w:val="0"/>
        <w:keepLines w:val="0"/>
        <w:pageBreakBefore w:val="0"/>
        <w:numPr>
          <w:ilvl w:val="0"/>
          <w:numId w:val="0"/>
        </w:numPr>
        <w:kinsoku/>
        <w:wordWrap/>
        <w:overflowPunct/>
        <w:topLinePunct w:val="0"/>
        <w:autoSpaceDE/>
        <w:autoSpaceDN/>
        <w:bidi w:val="0"/>
        <w:adjustRightInd/>
        <w:snapToGrid/>
        <w:spacing w:line="360" w:lineRule="auto"/>
        <w:ind w:firstLine="420"/>
        <w:rPr>
          <w:rFonts w:hint="eastAsia"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6.相关检验、认证情况，节能、环保标准等；</w:t>
      </w:r>
    </w:p>
    <w:p w14:paraId="6387BE72">
      <w:pPr>
        <w:keepNext w:val="0"/>
        <w:keepLines w:val="0"/>
        <w:pageBreakBefore w:val="0"/>
        <w:numPr>
          <w:ilvl w:val="0"/>
          <w:numId w:val="0"/>
        </w:numPr>
        <w:kinsoku/>
        <w:wordWrap/>
        <w:overflowPunct/>
        <w:topLinePunct w:val="0"/>
        <w:autoSpaceDE/>
        <w:autoSpaceDN/>
        <w:bidi w:val="0"/>
        <w:adjustRightInd/>
        <w:snapToGrid/>
        <w:spacing w:line="360" w:lineRule="auto"/>
        <w:ind w:firstLine="420"/>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7.设备安装相关要求；</w:t>
      </w:r>
    </w:p>
    <w:p w14:paraId="1B4FE555">
      <w:pPr>
        <w:keepNext w:val="0"/>
        <w:keepLines w:val="0"/>
        <w:pageBreakBefore w:val="0"/>
        <w:numPr>
          <w:ilvl w:val="0"/>
          <w:numId w:val="0"/>
        </w:numPr>
        <w:kinsoku/>
        <w:wordWrap/>
        <w:overflowPunct/>
        <w:topLinePunct w:val="0"/>
        <w:autoSpaceDE/>
        <w:autoSpaceDN/>
        <w:bidi w:val="0"/>
        <w:adjustRightInd/>
        <w:snapToGrid/>
        <w:spacing w:line="360" w:lineRule="auto"/>
        <w:ind w:firstLine="420"/>
        <w:rPr>
          <w:rFonts w:hint="default" w:ascii="仿宋" w:hAnsi="仿宋" w:eastAsia="仿宋" w:cs="仿宋"/>
          <w:color w:val="333333"/>
          <w:sz w:val="24"/>
          <w:szCs w:val="24"/>
          <w:shd w:val="clear" w:color="auto" w:fill="FFFFFF"/>
          <w:lang w:val="en-US" w:eastAsia="zh-CN"/>
        </w:rPr>
      </w:pPr>
      <w:r>
        <w:rPr>
          <w:rFonts w:hint="eastAsia" w:ascii="仿宋" w:hAnsi="仿宋" w:eastAsia="仿宋" w:cs="仿宋"/>
          <w:color w:val="333333"/>
          <w:sz w:val="24"/>
          <w:szCs w:val="24"/>
          <w:shd w:val="clear" w:color="auto" w:fill="FFFFFF"/>
          <w:lang w:val="en-US" w:eastAsia="zh-CN"/>
        </w:rPr>
        <w:t>8.其他认为需要提供的资料。</w:t>
      </w:r>
    </w:p>
    <w:p w14:paraId="784FA5AD">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bCs/>
          <w:color w:val="333333"/>
          <w:sz w:val="24"/>
          <w:szCs w:val="24"/>
          <w:shd w:val="clear" w:color="auto" w:fill="FFFFFF"/>
        </w:rPr>
      </w:pP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b/>
          <w:bCs/>
          <w:color w:val="333333"/>
          <w:sz w:val="24"/>
          <w:szCs w:val="24"/>
          <w:shd w:val="clear" w:color="auto" w:fill="FFFFFF"/>
          <w:lang w:val="en-US" w:eastAsia="zh-CN"/>
        </w:rPr>
        <w:t>二</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b/>
          <w:bCs/>
          <w:color w:val="333333"/>
          <w:sz w:val="24"/>
          <w:szCs w:val="24"/>
          <w:shd w:val="clear" w:color="auto" w:fill="FFFFFF"/>
        </w:rPr>
        <w:t>商务要求</w:t>
      </w:r>
    </w:p>
    <w:p w14:paraId="74C579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333333"/>
          <w:kern w:val="2"/>
          <w:sz w:val="24"/>
          <w:szCs w:val="24"/>
          <w:shd w:val="clear" w:color="auto" w:fill="FFFFFF"/>
          <w:lang w:val="en-US" w:eastAsia="zh-CN" w:bidi="ar-SA"/>
        </w:rPr>
      </w:pPr>
      <w:r>
        <w:rPr>
          <w:rFonts w:hint="eastAsia" w:ascii="仿宋" w:hAnsi="仿宋" w:eastAsia="仿宋" w:cs="仿宋"/>
          <w:color w:val="333333"/>
          <w:kern w:val="2"/>
          <w:sz w:val="24"/>
          <w:szCs w:val="24"/>
          <w:shd w:val="clear" w:color="auto" w:fill="FFFFFF"/>
          <w:lang w:val="en-US" w:eastAsia="zh-CN" w:bidi="ar-SA"/>
        </w:rPr>
        <w:t>1.价格组成情况（包括但不限于：单价、配套软件、试剂耗材等）（详见附件三：价格组成情况表）；</w:t>
      </w:r>
    </w:p>
    <w:p w14:paraId="2C845A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333333"/>
          <w:kern w:val="2"/>
          <w:sz w:val="24"/>
          <w:szCs w:val="24"/>
          <w:shd w:val="clear" w:color="auto" w:fill="FFFFFF"/>
          <w:lang w:val="en-US" w:eastAsia="zh-CN" w:bidi="ar-SA"/>
        </w:rPr>
      </w:pPr>
      <w:r>
        <w:rPr>
          <w:rFonts w:hint="eastAsia" w:ascii="仿宋" w:hAnsi="仿宋" w:eastAsia="仿宋" w:cs="仿宋"/>
          <w:color w:val="333333"/>
          <w:kern w:val="2"/>
          <w:sz w:val="24"/>
          <w:szCs w:val="24"/>
          <w:shd w:val="clear" w:color="auto" w:fill="FFFFFF"/>
          <w:lang w:val="en-US" w:eastAsia="zh-CN" w:bidi="ar-SA"/>
        </w:rPr>
        <w:t>2.交付（实施）的时间（期限）；</w:t>
      </w:r>
    </w:p>
    <w:p w14:paraId="291937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333333"/>
          <w:kern w:val="2"/>
          <w:sz w:val="24"/>
          <w:szCs w:val="24"/>
          <w:shd w:val="clear" w:color="auto" w:fill="FFFFFF"/>
          <w:lang w:val="en-US" w:eastAsia="zh-CN" w:bidi="ar-SA"/>
        </w:rPr>
      </w:pPr>
      <w:r>
        <w:rPr>
          <w:rFonts w:hint="eastAsia" w:ascii="仿宋" w:hAnsi="仿宋" w:eastAsia="仿宋" w:cs="仿宋"/>
          <w:color w:val="333333"/>
          <w:kern w:val="2"/>
          <w:sz w:val="24"/>
          <w:szCs w:val="24"/>
          <w:shd w:val="clear" w:color="auto" w:fill="FFFFFF"/>
          <w:lang w:val="en-US" w:eastAsia="zh-CN" w:bidi="ar-SA"/>
        </w:rPr>
        <w:t>3.包装和运输；</w:t>
      </w:r>
    </w:p>
    <w:p w14:paraId="752444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333333"/>
          <w:kern w:val="2"/>
          <w:sz w:val="24"/>
          <w:szCs w:val="24"/>
          <w:shd w:val="clear" w:color="auto" w:fill="FFFFFF"/>
          <w:lang w:val="en-US" w:eastAsia="zh-CN" w:bidi="ar-SA"/>
        </w:rPr>
      </w:pPr>
      <w:r>
        <w:rPr>
          <w:rFonts w:hint="eastAsia" w:ascii="仿宋" w:hAnsi="仿宋" w:eastAsia="仿宋" w:cs="仿宋"/>
          <w:color w:val="333333"/>
          <w:kern w:val="2"/>
          <w:sz w:val="24"/>
          <w:szCs w:val="24"/>
          <w:shd w:val="clear" w:color="auto" w:fill="FFFFFF"/>
          <w:lang w:val="en-US" w:eastAsia="zh-CN" w:bidi="ar-SA"/>
        </w:rPr>
        <w:t>4.售后服务或维护（如：设备运行维护周期、内容、升级更新、备品备件、耗材等）；</w:t>
      </w:r>
    </w:p>
    <w:p w14:paraId="2429B6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333333"/>
          <w:kern w:val="2"/>
          <w:sz w:val="24"/>
          <w:szCs w:val="24"/>
          <w:shd w:val="clear" w:color="auto" w:fill="FFFFFF"/>
          <w:lang w:val="en-US" w:eastAsia="zh-CN" w:bidi="ar-SA"/>
        </w:rPr>
      </w:pPr>
      <w:r>
        <w:rPr>
          <w:rFonts w:hint="eastAsia" w:ascii="仿宋" w:hAnsi="仿宋" w:eastAsia="仿宋" w:cs="仿宋"/>
          <w:color w:val="333333"/>
          <w:kern w:val="2"/>
          <w:sz w:val="24"/>
          <w:szCs w:val="24"/>
          <w:shd w:val="clear" w:color="auto" w:fill="FFFFFF"/>
          <w:lang w:val="en-US" w:eastAsia="zh-CN" w:bidi="ar-SA"/>
        </w:rPr>
        <w:t>5.对采购方设备使用人员的培训和技术支持；</w:t>
      </w:r>
    </w:p>
    <w:p w14:paraId="577545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333333"/>
          <w:kern w:val="2"/>
          <w:sz w:val="24"/>
          <w:szCs w:val="24"/>
          <w:shd w:val="clear" w:color="auto" w:fill="FFFFFF"/>
          <w:lang w:val="en-US" w:eastAsia="zh-CN" w:bidi="ar-SA"/>
        </w:rPr>
      </w:pPr>
      <w:r>
        <w:rPr>
          <w:rFonts w:hint="eastAsia" w:ascii="仿宋" w:hAnsi="仿宋" w:eastAsia="仿宋" w:cs="仿宋"/>
          <w:color w:val="333333"/>
          <w:kern w:val="2"/>
          <w:sz w:val="24"/>
          <w:szCs w:val="24"/>
          <w:shd w:val="clear" w:color="auto" w:fill="FFFFFF"/>
          <w:lang w:val="en-US" w:eastAsia="zh-CN" w:bidi="ar-SA"/>
        </w:rPr>
        <w:t>6.质保服务方案（含质保期）；</w:t>
      </w:r>
    </w:p>
    <w:p w14:paraId="25DF6E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333333"/>
          <w:kern w:val="2"/>
          <w:sz w:val="24"/>
          <w:szCs w:val="24"/>
          <w:shd w:val="clear" w:color="auto" w:fill="FFFFFF"/>
          <w:lang w:val="en-US" w:eastAsia="zh-CN" w:bidi="ar-SA"/>
        </w:rPr>
      </w:pPr>
      <w:r>
        <w:rPr>
          <w:rFonts w:hint="eastAsia" w:ascii="仿宋" w:hAnsi="仿宋" w:eastAsia="仿宋" w:cs="仿宋"/>
          <w:color w:val="333333"/>
          <w:kern w:val="2"/>
          <w:sz w:val="24"/>
          <w:szCs w:val="24"/>
          <w:shd w:val="clear" w:color="auto" w:fill="FFFFFF"/>
          <w:lang w:val="en-US" w:eastAsia="zh-CN" w:bidi="ar-SA"/>
        </w:rPr>
        <w:t>7.验收标准；</w:t>
      </w:r>
    </w:p>
    <w:p w14:paraId="41A6E4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color w:val="333333"/>
          <w:kern w:val="2"/>
          <w:sz w:val="24"/>
          <w:szCs w:val="24"/>
          <w:shd w:val="clear" w:color="auto" w:fill="FFFFFF"/>
          <w:lang w:val="en-US" w:eastAsia="zh-CN" w:bidi="ar-SA"/>
        </w:rPr>
      </w:pPr>
      <w:r>
        <w:rPr>
          <w:rFonts w:hint="eastAsia" w:ascii="仿宋" w:hAnsi="仿宋" w:eastAsia="仿宋" w:cs="仿宋"/>
          <w:color w:val="333333"/>
          <w:kern w:val="2"/>
          <w:sz w:val="24"/>
          <w:szCs w:val="24"/>
          <w:shd w:val="clear" w:color="auto" w:fill="FFFFFF"/>
          <w:lang w:val="en-US" w:eastAsia="zh-CN" w:bidi="ar-SA"/>
        </w:rPr>
        <w:t>8.其他认为需要提供的资料。</w:t>
      </w:r>
    </w:p>
    <w:p w14:paraId="08498C32">
      <w:pPr>
        <w:keepNext w:val="0"/>
        <w:keepLines w:val="0"/>
        <w:pageBreakBefore w:val="0"/>
        <w:kinsoku/>
        <w:wordWrap/>
        <w:overflowPunct/>
        <w:topLinePunct w:val="0"/>
        <w:autoSpaceDE/>
        <w:autoSpaceDN/>
        <w:bidi w:val="0"/>
        <w:adjustRightInd/>
        <w:snapToGrid/>
        <w:spacing w:line="360" w:lineRule="auto"/>
        <w:ind w:firstLine="420"/>
        <w:textAlignment w:val="auto"/>
        <w:rPr>
          <w:rStyle w:val="14"/>
          <w:rFonts w:hint="eastAsia" w:ascii="仿宋" w:hAnsi="仿宋" w:eastAsia="仿宋" w:cs="仿宋"/>
          <w:color w:val="auto"/>
          <w:sz w:val="24"/>
          <w:szCs w:val="24"/>
          <w:lang w:val="en-US" w:eastAsia="zh-CN"/>
        </w:rPr>
      </w:pP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b/>
          <w:bCs/>
          <w:color w:val="333333"/>
          <w:sz w:val="24"/>
          <w:szCs w:val="24"/>
          <w:shd w:val="clear" w:color="auto" w:fill="FFFFFF"/>
          <w:lang w:val="en-US" w:eastAsia="zh-CN"/>
        </w:rPr>
        <w:t>三</w:t>
      </w:r>
      <w:r>
        <w:rPr>
          <w:rFonts w:hint="eastAsia" w:ascii="仿宋" w:hAnsi="仿宋" w:eastAsia="仿宋" w:cs="仿宋"/>
          <w:b/>
          <w:bCs/>
          <w:color w:val="333333"/>
          <w:sz w:val="24"/>
          <w:szCs w:val="24"/>
          <w:shd w:val="clear" w:color="auto" w:fill="FFFFFF"/>
          <w:lang w:eastAsia="zh-CN"/>
        </w:rPr>
        <w:t>）</w:t>
      </w:r>
      <w:r>
        <w:rPr>
          <w:rFonts w:hint="eastAsia" w:ascii="仿宋" w:hAnsi="仿宋" w:eastAsia="仿宋" w:cs="仿宋"/>
          <w:b/>
          <w:bCs/>
          <w:color w:val="333333"/>
          <w:sz w:val="24"/>
          <w:szCs w:val="24"/>
          <w:shd w:val="clear" w:color="auto" w:fill="FFFFFF"/>
        </w:rPr>
        <w:t>其他要求</w:t>
      </w:r>
      <w:r>
        <w:rPr>
          <w:rFonts w:hint="eastAsia" w:ascii="仿宋" w:hAnsi="仿宋" w:eastAsia="仿宋" w:cs="仿宋"/>
          <w:b/>
          <w:bCs/>
          <w:color w:val="333333"/>
          <w:sz w:val="24"/>
          <w:szCs w:val="24"/>
          <w:u w:val="none"/>
          <w:shd w:val="clear" w:color="auto" w:fill="FFFFFF"/>
        </w:rPr>
        <w:t>（针对本项目</w:t>
      </w:r>
      <w:r>
        <w:rPr>
          <w:rFonts w:hint="eastAsia" w:ascii="仿宋" w:hAnsi="仿宋" w:eastAsia="仿宋" w:cs="仿宋"/>
          <w:b/>
          <w:bCs/>
          <w:color w:val="333333"/>
          <w:sz w:val="24"/>
          <w:szCs w:val="24"/>
          <w:u w:val="none"/>
          <w:shd w:val="clear" w:color="auto" w:fill="FFFFFF"/>
          <w:lang w:val="en-US" w:eastAsia="zh-CN"/>
        </w:rPr>
        <w:t>或拟采购设备</w:t>
      </w:r>
      <w:r>
        <w:rPr>
          <w:rFonts w:hint="eastAsia" w:ascii="仿宋" w:hAnsi="仿宋" w:eastAsia="仿宋" w:cs="仿宋"/>
          <w:b/>
          <w:bCs/>
          <w:color w:val="333333"/>
          <w:sz w:val="24"/>
          <w:szCs w:val="24"/>
          <w:u w:val="none"/>
          <w:shd w:val="clear" w:color="auto" w:fill="FFFFFF"/>
        </w:rPr>
        <w:t>合理化的建议等）</w:t>
      </w:r>
    </w:p>
    <w:p w14:paraId="37EFA4F1">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rPr>
      </w:pPr>
      <w:r>
        <w:rPr>
          <w:rStyle w:val="14"/>
          <w:rFonts w:hint="eastAsia" w:ascii="仿宋" w:hAnsi="仿宋" w:eastAsia="仿宋" w:cs="仿宋"/>
          <w:color w:val="auto"/>
          <w:sz w:val="24"/>
          <w:szCs w:val="24"/>
          <w:lang w:val="en-US" w:eastAsia="zh-CN"/>
        </w:rPr>
        <w:t>四</w:t>
      </w:r>
      <w:r>
        <w:rPr>
          <w:rStyle w:val="14"/>
          <w:rFonts w:hint="eastAsia" w:ascii="仿宋" w:hAnsi="仿宋" w:eastAsia="仿宋" w:cs="仿宋"/>
          <w:color w:val="auto"/>
          <w:sz w:val="24"/>
          <w:szCs w:val="24"/>
        </w:rPr>
        <w:t>、采购需求</w:t>
      </w:r>
      <w:r>
        <w:rPr>
          <w:rStyle w:val="14"/>
          <w:rFonts w:hint="eastAsia" w:ascii="仿宋" w:hAnsi="仿宋" w:eastAsia="仿宋" w:cs="仿宋"/>
          <w:color w:val="auto"/>
          <w:sz w:val="24"/>
          <w:szCs w:val="24"/>
          <w:lang w:val="en-US" w:eastAsia="zh-CN"/>
        </w:rPr>
        <w:t>调查</w:t>
      </w:r>
      <w:r>
        <w:rPr>
          <w:rStyle w:val="14"/>
          <w:rFonts w:hint="eastAsia" w:ascii="仿宋" w:hAnsi="仿宋" w:eastAsia="仿宋" w:cs="仿宋"/>
          <w:color w:val="auto"/>
          <w:sz w:val="24"/>
          <w:szCs w:val="24"/>
        </w:rPr>
        <w:t>时间</w:t>
      </w:r>
    </w:p>
    <w:p w14:paraId="2B67B0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1.时间：2026年1月19日至2026年2月2日18:00（北京时间）。</w:t>
      </w:r>
    </w:p>
    <w:p w14:paraId="2E106DF2">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Style w:val="14"/>
          <w:rFonts w:hint="default" w:ascii="仿宋" w:hAnsi="仿宋" w:eastAsia="仿宋" w:cs="仿宋"/>
          <w:color w:val="auto"/>
          <w:sz w:val="24"/>
          <w:szCs w:val="24"/>
          <w:lang w:val="en-US" w:eastAsia="zh-CN"/>
        </w:rPr>
      </w:pPr>
      <w:r>
        <w:rPr>
          <w:rStyle w:val="14"/>
          <w:rFonts w:hint="eastAsia" w:ascii="仿宋" w:hAnsi="仿宋" w:eastAsia="仿宋" w:cs="仿宋"/>
          <w:color w:val="auto"/>
          <w:sz w:val="24"/>
          <w:szCs w:val="24"/>
          <w:lang w:val="en-US" w:eastAsia="zh-CN"/>
        </w:rPr>
        <w:t>五、反馈资料提交方式、时间及地点</w:t>
      </w:r>
    </w:p>
    <w:p w14:paraId="7F109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1.时间：2026年1月19日至2026年2月2日18:00（北京时间），逾期后不再接收；</w:t>
      </w:r>
    </w:p>
    <w:p w14:paraId="6E91C2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2.采购需求调查资料反馈方式：各潜在供应商对本次采购需求调查的内容形成书面报告，以邮件形式发送至云南蓝本招标咨询有限公司（lanbenzhaobiao@126.com），超过反馈截止时间的方案将不予接收。</w:t>
      </w:r>
    </w:p>
    <w:p w14:paraId="3EF9A4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3.反馈采购需求方案要求</w:t>
      </w:r>
    </w:p>
    <w:p w14:paraId="16FD2B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反馈采购需求方案：提出意见按格式填写，意见建议应当详细具体、理由充分、实事求是，不得有意排斥其他潜在供应商，反馈材料应当写明供应商名称，必要时提供有关证明材料，无盖章意见或意见不具体则视为无效意见，不列入论证研究范围。</w:t>
      </w:r>
    </w:p>
    <w:p w14:paraId="0A7A5C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（2）反馈资料应包含但不限于以下内容：</w:t>
      </w:r>
    </w:p>
    <w:p w14:paraId="1B9E10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default" w:ascii="仿宋" w:hAnsi="仿宋" w:eastAsia="仿宋" w:cs="仿宋"/>
          <w:color w:val="auto"/>
          <w:kern w:val="0"/>
          <w:sz w:val="24"/>
          <w:szCs w:val="24"/>
          <w:lang w:val="en-US" w:eastAsia="zh-CN" w:bidi="ar-SA"/>
        </w:rPr>
      </w:pPr>
      <w:r>
        <w:rPr>
          <w:rFonts w:hint="default" w:ascii="仿宋" w:hAnsi="仿宋" w:eastAsia="仿宋" w:cs="仿宋"/>
          <w:color w:val="auto"/>
          <w:kern w:val="0"/>
          <w:sz w:val="24"/>
          <w:szCs w:val="24"/>
          <w:lang w:val="en-US" w:eastAsia="zh-CN" w:bidi="ar-SA"/>
        </w:rPr>
        <w:t>①采购需求调查内容</w:t>
      </w:r>
      <w:r>
        <w:rPr>
          <w:rFonts w:hint="eastAsia" w:ascii="仿宋" w:hAnsi="仿宋" w:eastAsia="仿宋" w:cs="仿宋"/>
          <w:color w:val="auto"/>
          <w:kern w:val="0"/>
          <w:sz w:val="24"/>
          <w:szCs w:val="24"/>
          <w:lang w:val="en-US" w:eastAsia="zh-CN" w:bidi="ar-SA"/>
        </w:rPr>
        <w:t>“（一）技术要求”中涉及的8项内容；</w:t>
      </w:r>
    </w:p>
    <w:p w14:paraId="6ACD0F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default" w:ascii="仿宋" w:hAnsi="仿宋" w:eastAsia="仿宋" w:cs="仿宋"/>
          <w:color w:val="auto"/>
          <w:kern w:val="0"/>
          <w:sz w:val="24"/>
          <w:szCs w:val="24"/>
          <w:lang w:val="en-US" w:eastAsia="zh-CN" w:bidi="ar-SA"/>
        </w:rPr>
      </w:pPr>
      <w:r>
        <w:rPr>
          <w:rFonts w:hint="default" w:ascii="仿宋" w:hAnsi="仿宋" w:eastAsia="仿宋" w:cs="仿宋"/>
          <w:color w:val="auto"/>
          <w:kern w:val="0"/>
          <w:sz w:val="24"/>
          <w:szCs w:val="24"/>
          <w:lang w:val="en-US" w:eastAsia="zh-CN" w:bidi="ar-SA"/>
        </w:rPr>
        <w:t>②采购需求调查内容</w:t>
      </w:r>
      <w:r>
        <w:rPr>
          <w:rFonts w:hint="eastAsia" w:ascii="仿宋" w:hAnsi="仿宋" w:eastAsia="仿宋" w:cs="仿宋"/>
          <w:color w:val="auto"/>
          <w:kern w:val="0"/>
          <w:sz w:val="24"/>
          <w:szCs w:val="24"/>
          <w:lang w:val="en-US" w:eastAsia="zh-CN" w:bidi="ar-SA"/>
        </w:rPr>
        <w:t>“（二）商务要求”中涉及的8项内容；</w:t>
      </w:r>
    </w:p>
    <w:p w14:paraId="5B01DD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eastAsia" w:ascii="仿宋" w:hAnsi="仿宋" w:eastAsia="仿宋" w:cs="仿宋"/>
          <w:color w:val="auto"/>
          <w:kern w:val="0"/>
          <w:sz w:val="24"/>
          <w:szCs w:val="24"/>
          <w:lang w:val="en-US" w:eastAsia="zh-CN" w:bidi="ar-SA"/>
        </w:rPr>
      </w:pPr>
      <w:r>
        <w:rPr>
          <w:rFonts w:hint="default" w:ascii="仿宋" w:hAnsi="仿宋" w:eastAsia="仿宋" w:cs="仿宋"/>
          <w:color w:val="auto"/>
          <w:kern w:val="0"/>
          <w:sz w:val="24"/>
          <w:szCs w:val="24"/>
          <w:lang w:val="en-US" w:eastAsia="zh-CN" w:bidi="ar-SA"/>
        </w:rPr>
        <w:t>③采购需求调查内容</w:t>
      </w:r>
      <w:r>
        <w:rPr>
          <w:rFonts w:hint="eastAsia" w:ascii="仿宋" w:hAnsi="仿宋" w:eastAsia="仿宋" w:cs="仿宋"/>
          <w:color w:val="auto"/>
          <w:kern w:val="0"/>
          <w:sz w:val="24"/>
          <w:szCs w:val="24"/>
          <w:lang w:val="en-US" w:eastAsia="zh-CN" w:bidi="ar-SA"/>
        </w:rPr>
        <w:t>“（三）其他要求”中涉及的内容；</w:t>
      </w:r>
    </w:p>
    <w:p w14:paraId="7FCF7A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2" w:firstLineChars="200"/>
        <w:textAlignment w:val="baseline"/>
        <w:rPr>
          <w:rFonts w:hint="default"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注：以上内容一式两份，加盖公章的PDF扫描件1份，Word/Excel等电子版1份。</w:t>
      </w:r>
    </w:p>
    <w:p w14:paraId="0FCD06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4.资料发送要求：</w:t>
      </w:r>
    </w:p>
    <w:p w14:paraId="16C4BE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（1）邮件主题：供应商名称+西南林业大学教学科研重大设备更新项目采购需求调查反馈资料。</w:t>
      </w:r>
    </w:p>
    <w:p w14:paraId="145EFE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（2）邮件正文：写明公司业务联系人和联系方式，方便需要时对接。</w:t>
      </w:r>
    </w:p>
    <w:p w14:paraId="455A74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baseline"/>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（3）邮件附件：反馈资料所包含的3项内容。</w:t>
      </w:r>
    </w:p>
    <w:p w14:paraId="7B1A5743">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组织单位</w:t>
      </w:r>
      <w:r>
        <w:rPr>
          <w:rFonts w:hint="eastAsia" w:ascii="仿宋" w:hAnsi="仿宋" w:eastAsia="仿宋" w:cs="仿宋"/>
          <w:b/>
          <w:bCs/>
          <w:color w:val="auto"/>
          <w:sz w:val="24"/>
          <w:szCs w:val="24"/>
        </w:rPr>
        <w:t>联系方式</w:t>
      </w:r>
    </w:p>
    <w:p w14:paraId="2AA6B83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名称</w:t>
      </w:r>
      <w:r>
        <w:rPr>
          <w:rFonts w:hint="eastAsia" w:ascii="仿宋" w:hAnsi="仿宋" w:eastAsia="仿宋" w:cs="仿宋"/>
          <w:color w:val="auto"/>
          <w:sz w:val="24"/>
        </w:rPr>
        <w:t>：云南蓝本招标咨询有限公司</w:t>
      </w:r>
    </w:p>
    <w:p w14:paraId="4BFFAB2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地址：昆明市西山区环城南路668号云纺东南亚商城A座17楼 </w:t>
      </w:r>
    </w:p>
    <w:p w14:paraId="35EFB45A">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联系</w:t>
      </w:r>
      <w:r>
        <w:rPr>
          <w:rFonts w:hint="eastAsia" w:ascii="仿宋" w:hAnsi="仿宋" w:eastAsia="仿宋" w:cs="仿宋"/>
          <w:sz w:val="24"/>
          <w:lang w:val="en-US" w:eastAsia="zh-CN"/>
        </w:rPr>
        <w:t>人</w:t>
      </w:r>
      <w:r>
        <w:rPr>
          <w:rFonts w:hint="eastAsia" w:ascii="仿宋" w:hAnsi="仿宋" w:eastAsia="仿宋" w:cs="仿宋"/>
          <w:sz w:val="24"/>
        </w:rPr>
        <w:t>：余佳佳</w:t>
      </w:r>
      <w:r>
        <w:rPr>
          <w:rFonts w:hint="eastAsia" w:ascii="仿宋" w:hAnsi="仿宋" w:eastAsia="仿宋" w:cs="仿宋"/>
          <w:sz w:val="24"/>
          <w:lang w:eastAsia="zh-CN"/>
        </w:rPr>
        <w:t>、</w:t>
      </w:r>
      <w:r>
        <w:rPr>
          <w:rFonts w:hint="eastAsia" w:ascii="仿宋" w:hAnsi="仿宋" w:eastAsia="仿宋" w:cs="仿宋"/>
          <w:sz w:val="24"/>
          <w:lang w:val="en-US" w:eastAsia="zh-CN"/>
        </w:rPr>
        <w:t>王志芃、白玉琴、郑德伟、王甫、王泊钧、杜来华、杨桢、徐海娜、何隽</w:t>
      </w:r>
    </w:p>
    <w:p w14:paraId="7A7E6B5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联系电话：</w:t>
      </w:r>
      <w:r>
        <w:rPr>
          <w:rFonts w:hint="eastAsia" w:ascii="仿宋" w:hAnsi="仿宋" w:eastAsia="仿宋" w:cs="仿宋"/>
          <w:sz w:val="24"/>
        </w:rPr>
        <w:t>0871-64158494</w:t>
      </w:r>
    </w:p>
    <w:p w14:paraId="2335F00D">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七、采购需求调查公告</w:t>
      </w:r>
      <w:r>
        <w:rPr>
          <w:rFonts w:hint="eastAsia" w:ascii="仿宋" w:hAnsi="仿宋" w:eastAsia="仿宋" w:cs="仿宋"/>
          <w:b/>
          <w:bCs/>
          <w:color w:val="auto"/>
          <w:sz w:val="24"/>
          <w:szCs w:val="24"/>
        </w:rPr>
        <w:t>发布媒介</w:t>
      </w:r>
    </w:p>
    <w:p w14:paraId="2A9FF258">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本项目采购需求调查公告在中国招标投标公共服务平台</w:t>
      </w:r>
      <w:r>
        <w:rPr>
          <w:rFonts w:hint="eastAsia" w:ascii="仿宋" w:hAnsi="仿宋" w:eastAsia="仿宋" w:cs="仿宋"/>
          <w:color w:val="auto"/>
          <w:sz w:val="24"/>
          <w:szCs w:val="24"/>
          <w:lang w:eastAsia="zh-CN"/>
        </w:rPr>
        <w:t>（http://www.cebpubservice.com/）</w:t>
      </w:r>
      <w:r>
        <w:rPr>
          <w:rFonts w:hint="eastAsia" w:ascii="仿宋" w:hAnsi="仿宋" w:eastAsia="仿宋" w:cs="仿宋"/>
          <w:color w:val="auto"/>
          <w:sz w:val="24"/>
          <w:szCs w:val="24"/>
        </w:rPr>
        <w:t>、中国采购与招标网</w:t>
      </w:r>
      <w:r>
        <w:rPr>
          <w:rFonts w:hint="eastAsia" w:ascii="仿宋" w:hAnsi="仿宋" w:eastAsia="仿宋" w:cs="仿宋"/>
          <w:color w:val="auto"/>
          <w:sz w:val="24"/>
          <w:szCs w:val="24"/>
          <w:lang w:eastAsia="zh-CN"/>
        </w:rPr>
        <w:t>（https://www.chinabidding.cn/）</w:t>
      </w:r>
      <w:r>
        <w:rPr>
          <w:rFonts w:hint="eastAsia" w:ascii="仿宋" w:hAnsi="仿宋" w:eastAsia="仿宋" w:cs="仿宋"/>
          <w:color w:val="auto"/>
          <w:sz w:val="24"/>
          <w:szCs w:val="24"/>
        </w:rPr>
        <w:t>、云南</w:t>
      </w:r>
      <w:r>
        <w:rPr>
          <w:rFonts w:hint="eastAsia" w:ascii="仿宋" w:hAnsi="仿宋" w:eastAsia="仿宋" w:cs="仿宋"/>
          <w:color w:val="auto"/>
          <w:sz w:val="24"/>
          <w:szCs w:val="24"/>
          <w:lang w:val="en-US" w:eastAsia="zh-CN"/>
        </w:rPr>
        <w:t>蓝本招标咨询有限</w:t>
      </w:r>
      <w:r>
        <w:rPr>
          <w:rFonts w:hint="eastAsia" w:ascii="仿宋" w:hAnsi="仿宋" w:eastAsia="仿宋" w:cs="仿宋"/>
          <w:color w:val="auto"/>
          <w:sz w:val="24"/>
          <w:szCs w:val="24"/>
        </w:rPr>
        <w:t>公司网站</w:t>
      </w:r>
      <w:r>
        <w:rPr>
          <w:rFonts w:hint="eastAsia" w:ascii="仿宋" w:hAnsi="仿宋" w:eastAsia="仿宋" w:cs="仿宋"/>
          <w:color w:val="auto"/>
          <w:sz w:val="24"/>
          <w:szCs w:val="24"/>
          <w:lang w:eastAsia="zh-CN"/>
        </w:rPr>
        <w:t>（http://www.lbzbzx.com/）</w:t>
      </w:r>
      <w:r>
        <w:rPr>
          <w:rFonts w:hint="eastAsia" w:ascii="仿宋" w:hAnsi="仿宋" w:eastAsia="仿宋" w:cs="仿宋"/>
          <w:color w:val="auto"/>
          <w:sz w:val="24"/>
          <w:szCs w:val="24"/>
        </w:rPr>
        <w:t>等网站发布公告。</w:t>
      </w:r>
      <w:r>
        <w:rPr>
          <w:rFonts w:hint="eastAsia" w:ascii="仿宋" w:hAnsi="仿宋" w:eastAsia="仿宋" w:cs="仿宋"/>
          <w:color w:val="auto"/>
          <w:sz w:val="24"/>
          <w:szCs w:val="24"/>
          <w:lang w:eastAsia="zh-CN"/>
        </w:rPr>
        <w:t>对于</w:t>
      </w:r>
      <w:r>
        <w:rPr>
          <w:rFonts w:hint="eastAsia" w:ascii="仿宋" w:hAnsi="仿宋" w:eastAsia="仿宋" w:cs="仿宋"/>
          <w:color w:val="auto"/>
          <w:sz w:val="24"/>
          <w:szCs w:val="24"/>
        </w:rPr>
        <w:t>其他网站转载并发布的非完整版或修改版公告及内容不承担任何责任。</w:t>
      </w:r>
      <w:r>
        <w:rPr>
          <w:rFonts w:hint="eastAsia" w:ascii="仿宋" w:hAnsi="仿宋" w:eastAsia="仿宋" w:cs="仿宋"/>
          <w:color w:val="auto"/>
          <w:sz w:val="24"/>
          <w:szCs w:val="24"/>
          <w:lang w:val="en-US" w:eastAsia="zh-CN"/>
        </w:rPr>
        <w:t>本次采购需求调查附件电子版可从</w:t>
      </w:r>
      <w:r>
        <w:rPr>
          <w:rFonts w:hint="eastAsia" w:ascii="仿宋" w:hAnsi="仿宋" w:eastAsia="仿宋" w:cs="仿宋"/>
          <w:color w:val="auto"/>
          <w:sz w:val="24"/>
          <w:szCs w:val="24"/>
        </w:rPr>
        <w:t>云南</w:t>
      </w:r>
      <w:r>
        <w:rPr>
          <w:rFonts w:hint="eastAsia" w:ascii="仿宋" w:hAnsi="仿宋" w:eastAsia="仿宋" w:cs="仿宋"/>
          <w:color w:val="auto"/>
          <w:sz w:val="24"/>
          <w:szCs w:val="24"/>
          <w:lang w:val="en-US" w:eastAsia="zh-CN"/>
        </w:rPr>
        <w:t>蓝本招标咨询有限</w:t>
      </w:r>
      <w:r>
        <w:rPr>
          <w:rFonts w:hint="eastAsia" w:ascii="仿宋" w:hAnsi="仿宋" w:eastAsia="仿宋" w:cs="仿宋"/>
          <w:color w:val="auto"/>
          <w:sz w:val="24"/>
          <w:szCs w:val="24"/>
        </w:rPr>
        <w:t>公司网站</w:t>
      </w:r>
      <w:r>
        <w:rPr>
          <w:rFonts w:hint="eastAsia" w:ascii="仿宋" w:hAnsi="仿宋" w:eastAsia="仿宋" w:cs="仿宋"/>
          <w:color w:val="auto"/>
          <w:sz w:val="24"/>
          <w:szCs w:val="24"/>
          <w:lang w:eastAsia="zh-CN"/>
        </w:rPr>
        <w:t>（http://www.lbzbzx.com/）</w:t>
      </w:r>
      <w:r>
        <w:rPr>
          <w:rFonts w:hint="eastAsia" w:ascii="仿宋" w:hAnsi="仿宋" w:eastAsia="仿宋" w:cs="仿宋"/>
          <w:color w:val="auto"/>
          <w:sz w:val="24"/>
          <w:szCs w:val="24"/>
          <w:lang w:val="en-US" w:eastAsia="zh-CN"/>
        </w:rPr>
        <w:t>下载。</w:t>
      </w:r>
      <w:bookmarkStart w:id="0" w:name="_GoBack"/>
      <w:bookmarkEnd w:id="0"/>
    </w:p>
    <w:p w14:paraId="5956F47B">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Style w:val="14"/>
          <w:rFonts w:hint="eastAsia" w:ascii="仿宋" w:hAnsi="仿宋" w:eastAsia="仿宋" w:cs="仿宋"/>
          <w:color w:val="auto"/>
          <w:sz w:val="24"/>
          <w:szCs w:val="24"/>
        </w:rPr>
      </w:pPr>
      <w:r>
        <w:rPr>
          <w:rStyle w:val="14"/>
          <w:rFonts w:hint="eastAsia" w:ascii="仿宋" w:hAnsi="仿宋" w:eastAsia="仿宋" w:cs="仿宋"/>
          <w:color w:val="auto"/>
          <w:sz w:val="24"/>
          <w:szCs w:val="24"/>
          <w:lang w:val="en-US" w:eastAsia="zh-CN"/>
        </w:rPr>
        <w:t>八</w:t>
      </w:r>
      <w:r>
        <w:rPr>
          <w:rStyle w:val="14"/>
          <w:rFonts w:hint="eastAsia" w:ascii="仿宋" w:hAnsi="仿宋" w:eastAsia="仿宋" w:cs="仿宋"/>
          <w:color w:val="auto"/>
          <w:sz w:val="24"/>
          <w:szCs w:val="24"/>
        </w:rPr>
        <w:t>、相关声明</w:t>
      </w:r>
    </w:p>
    <w:p w14:paraId="30B49E9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仿宋" w:hAnsi="仿宋" w:eastAsia="仿宋" w:cs="仿宋"/>
          <w:b w:val="0"/>
          <w:bCs w:val="0"/>
          <w:color w:val="auto"/>
          <w:sz w:val="24"/>
          <w:szCs w:val="24"/>
        </w:rPr>
      </w:pPr>
      <w:r>
        <w:rPr>
          <w:rStyle w:val="14"/>
          <w:rFonts w:hint="eastAsia" w:ascii="仿宋" w:hAnsi="仿宋" w:eastAsia="仿宋" w:cs="仿宋"/>
          <w:b w:val="0"/>
          <w:bCs w:val="0"/>
          <w:color w:val="auto"/>
          <w:sz w:val="24"/>
          <w:szCs w:val="24"/>
          <w:lang w:val="en-US" w:eastAsia="zh-CN"/>
        </w:rPr>
        <w:t>1.</w:t>
      </w:r>
      <w:r>
        <w:rPr>
          <w:rStyle w:val="14"/>
          <w:rFonts w:hint="eastAsia" w:ascii="仿宋" w:hAnsi="仿宋" w:eastAsia="仿宋" w:cs="仿宋"/>
          <w:b w:val="0"/>
          <w:bCs w:val="0"/>
          <w:color w:val="auto"/>
          <w:sz w:val="24"/>
          <w:szCs w:val="24"/>
        </w:rPr>
        <w:t>本次采购项目</w:t>
      </w:r>
      <w:r>
        <w:rPr>
          <w:rStyle w:val="14"/>
          <w:rFonts w:hint="eastAsia" w:ascii="仿宋" w:hAnsi="仿宋" w:eastAsia="仿宋" w:cs="仿宋"/>
          <w:b w:val="0"/>
          <w:bCs w:val="0"/>
          <w:color w:val="auto"/>
          <w:sz w:val="24"/>
          <w:szCs w:val="24"/>
          <w:lang w:eastAsia="zh-CN"/>
        </w:rPr>
        <w:t>采购需求调查</w:t>
      </w:r>
      <w:r>
        <w:rPr>
          <w:rStyle w:val="14"/>
          <w:rFonts w:hint="eastAsia" w:ascii="仿宋" w:hAnsi="仿宋" w:eastAsia="仿宋" w:cs="仿宋"/>
          <w:b w:val="0"/>
          <w:bCs w:val="0"/>
          <w:color w:val="auto"/>
          <w:sz w:val="24"/>
          <w:szCs w:val="24"/>
        </w:rPr>
        <w:t>活动为采购项目开展前的需求调查阶段。本次征集活动非供应商资格预审，与实际采购时投标无关，相关资料仅作为征集单位采购需求使用，但供应商仍须保证所提供资料内容的真实性、可靠性、准确性。相关资料一经递交后，不予退回。供应商对提供数据资料真实性负责，如有虚假信息影响采购的，必须承担相关法律责任。</w:t>
      </w:r>
    </w:p>
    <w:p w14:paraId="46E630AC">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仿宋" w:hAnsi="仿宋" w:eastAsia="仿宋" w:cs="仿宋"/>
          <w:b w:val="0"/>
          <w:bCs w:val="0"/>
          <w:color w:val="auto"/>
          <w:sz w:val="24"/>
          <w:szCs w:val="24"/>
        </w:rPr>
      </w:pPr>
      <w:r>
        <w:rPr>
          <w:rStyle w:val="14"/>
          <w:rFonts w:hint="eastAsia" w:ascii="仿宋" w:hAnsi="仿宋" w:eastAsia="仿宋" w:cs="仿宋"/>
          <w:b w:val="0"/>
          <w:bCs w:val="0"/>
          <w:color w:val="auto"/>
          <w:sz w:val="24"/>
          <w:szCs w:val="24"/>
          <w:lang w:val="en-US" w:eastAsia="zh-CN"/>
        </w:rPr>
        <w:t>2.</w:t>
      </w:r>
      <w:r>
        <w:rPr>
          <w:rStyle w:val="14"/>
          <w:rFonts w:hint="eastAsia" w:ascii="仿宋" w:hAnsi="仿宋" w:eastAsia="仿宋" w:cs="仿宋"/>
          <w:b w:val="0"/>
          <w:bCs w:val="0"/>
          <w:color w:val="auto"/>
          <w:sz w:val="24"/>
          <w:szCs w:val="24"/>
        </w:rPr>
        <w:t>无论征集单位是否采用，供应商应保证所递交的资料不产生因第三方提出侵犯其专利权、商标权或</w:t>
      </w:r>
      <w:r>
        <w:rPr>
          <w:rStyle w:val="14"/>
          <w:rFonts w:hint="eastAsia" w:ascii="仿宋" w:hAnsi="仿宋" w:eastAsia="仿宋" w:cs="仿宋"/>
          <w:b w:val="0"/>
          <w:bCs w:val="0"/>
          <w:color w:val="auto"/>
          <w:sz w:val="24"/>
          <w:szCs w:val="24"/>
          <w:lang w:eastAsia="zh-CN"/>
        </w:rPr>
        <w:t>其他</w:t>
      </w:r>
      <w:r>
        <w:rPr>
          <w:rStyle w:val="14"/>
          <w:rFonts w:hint="eastAsia" w:ascii="仿宋" w:hAnsi="仿宋" w:eastAsia="仿宋" w:cs="仿宋"/>
          <w:b w:val="0"/>
          <w:bCs w:val="0"/>
          <w:color w:val="auto"/>
          <w:sz w:val="24"/>
          <w:szCs w:val="24"/>
        </w:rPr>
        <w:t>知识产权而引起的法律和经济纠纷，如因专利权、商标权或</w:t>
      </w:r>
      <w:r>
        <w:rPr>
          <w:rStyle w:val="14"/>
          <w:rFonts w:hint="eastAsia" w:ascii="仿宋" w:hAnsi="仿宋" w:eastAsia="仿宋" w:cs="仿宋"/>
          <w:b w:val="0"/>
          <w:bCs w:val="0"/>
          <w:color w:val="auto"/>
          <w:sz w:val="24"/>
          <w:szCs w:val="24"/>
          <w:lang w:eastAsia="zh-CN"/>
        </w:rPr>
        <w:t>其他</w:t>
      </w:r>
      <w:r>
        <w:rPr>
          <w:rStyle w:val="14"/>
          <w:rFonts w:hint="eastAsia" w:ascii="仿宋" w:hAnsi="仿宋" w:eastAsia="仿宋" w:cs="仿宋"/>
          <w:b w:val="0"/>
          <w:bCs w:val="0"/>
          <w:color w:val="auto"/>
          <w:sz w:val="24"/>
          <w:szCs w:val="24"/>
        </w:rPr>
        <w:t>知识产权而引起法律和经济纠纷，由供应商承担所有相关责任。供应商对所投递的资料内容的真实性负责。对所有自愿递交</w:t>
      </w:r>
      <w:r>
        <w:rPr>
          <w:rStyle w:val="14"/>
          <w:rFonts w:hint="eastAsia" w:ascii="仿宋" w:hAnsi="仿宋" w:eastAsia="仿宋" w:cs="仿宋"/>
          <w:b w:val="0"/>
          <w:bCs w:val="0"/>
          <w:color w:val="auto"/>
          <w:sz w:val="24"/>
          <w:szCs w:val="24"/>
          <w:lang w:eastAsia="zh-CN"/>
        </w:rPr>
        <w:t>采购需求调查</w:t>
      </w:r>
      <w:r>
        <w:rPr>
          <w:rStyle w:val="14"/>
          <w:rFonts w:hint="eastAsia" w:ascii="仿宋" w:hAnsi="仿宋" w:eastAsia="仿宋" w:cs="仿宋"/>
          <w:b w:val="0"/>
          <w:bCs w:val="0"/>
          <w:color w:val="auto"/>
          <w:sz w:val="24"/>
          <w:szCs w:val="24"/>
        </w:rPr>
        <w:t>资料的供应商，征集单位不给予任何形式的经济和物资补偿和奖励，一切费用均由供应商自行承担。</w:t>
      </w:r>
    </w:p>
    <w:p w14:paraId="1D2D5AB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仿宋" w:hAnsi="仿宋" w:eastAsia="仿宋" w:cs="仿宋"/>
          <w:b w:val="0"/>
          <w:bCs w:val="0"/>
          <w:color w:val="auto"/>
          <w:sz w:val="24"/>
          <w:szCs w:val="24"/>
        </w:rPr>
      </w:pPr>
      <w:r>
        <w:rPr>
          <w:rStyle w:val="14"/>
          <w:rFonts w:hint="eastAsia" w:ascii="仿宋" w:hAnsi="仿宋" w:eastAsia="仿宋" w:cs="仿宋"/>
          <w:b w:val="0"/>
          <w:bCs w:val="0"/>
          <w:color w:val="auto"/>
          <w:sz w:val="24"/>
          <w:szCs w:val="24"/>
          <w:lang w:val="en-US" w:eastAsia="zh-CN"/>
        </w:rPr>
        <w:t>3.</w:t>
      </w:r>
      <w:r>
        <w:rPr>
          <w:rStyle w:val="14"/>
          <w:rFonts w:hint="eastAsia" w:ascii="仿宋" w:hAnsi="仿宋" w:eastAsia="仿宋" w:cs="仿宋"/>
          <w:b w:val="0"/>
          <w:bCs w:val="0"/>
          <w:color w:val="auto"/>
          <w:sz w:val="24"/>
          <w:szCs w:val="24"/>
        </w:rPr>
        <w:t>征集单位有权针对征集内容不了解、不清楚的地方对供应商进行询问，供应商应保证相关人员能够及时回复征集单位的问题。</w:t>
      </w:r>
    </w:p>
    <w:p w14:paraId="5A9BB10B">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仿宋" w:hAnsi="仿宋" w:eastAsia="仿宋" w:cs="仿宋"/>
          <w:b w:val="0"/>
          <w:bCs w:val="0"/>
          <w:color w:val="auto"/>
          <w:sz w:val="24"/>
          <w:szCs w:val="24"/>
        </w:rPr>
      </w:pPr>
      <w:r>
        <w:rPr>
          <w:rStyle w:val="14"/>
          <w:rFonts w:hint="eastAsia" w:ascii="仿宋" w:hAnsi="仿宋" w:eastAsia="仿宋" w:cs="仿宋"/>
          <w:b w:val="0"/>
          <w:bCs w:val="0"/>
          <w:color w:val="auto"/>
          <w:sz w:val="24"/>
          <w:szCs w:val="24"/>
          <w:lang w:val="en-US" w:eastAsia="zh-CN"/>
        </w:rPr>
        <w:t>4.</w:t>
      </w:r>
      <w:r>
        <w:rPr>
          <w:rStyle w:val="14"/>
          <w:rFonts w:hint="eastAsia" w:ascii="仿宋" w:hAnsi="仿宋" w:eastAsia="仿宋" w:cs="仿宋"/>
          <w:b w:val="0"/>
          <w:bCs w:val="0"/>
          <w:color w:val="auto"/>
          <w:sz w:val="24"/>
          <w:szCs w:val="24"/>
        </w:rPr>
        <w:t>本次咨询活动根据《政府采购需求管理办法》开展需求调查，不代表项目最终采购结果，不向各供应商支付或收取任何费用。</w:t>
      </w:r>
    </w:p>
    <w:p w14:paraId="1C2AA95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仿宋" w:hAnsi="仿宋" w:eastAsia="仿宋" w:cs="仿宋"/>
          <w:b w:val="0"/>
          <w:bCs w:val="0"/>
          <w:color w:val="auto"/>
          <w:sz w:val="24"/>
          <w:szCs w:val="24"/>
        </w:rPr>
      </w:pPr>
      <w:r>
        <w:rPr>
          <w:rStyle w:val="14"/>
          <w:rFonts w:hint="eastAsia" w:ascii="仿宋" w:hAnsi="仿宋" w:eastAsia="仿宋" w:cs="仿宋"/>
          <w:b w:val="0"/>
          <w:bCs w:val="0"/>
          <w:color w:val="auto"/>
          <w:sz w:val="24"/>
          <w:szCs w:val="24"/>
          <w:lang w:val="en-US" w:eastAsia="zh-CN"/>
        </w:rPr>
        <w:t>5.</w:t>
      </w:r>
      <w:r>
        <w:rPr>
          <w:rStyle w:val="14"/>
          <w:rFonts w:hint="eastAsia" w:ascii="仿宋" w:hAnsi="仿宋" w:eastAsia="仿宋" w:cs="仿宋"/>
          <w:b w:val="0"/>
          <w:bCs w:val="0"/>
          <w:color w:val="auto"/>
          <w:sz w:val="24"/>
          <w:szCs w:val="24"/>
        </w:rPr>
        <w:t>各供应商禁止相互串通参加</w:t>
      </w:r>
      <w:r>
        <w:rPr>
          <w:rStyle w:val="14"/>
          <w:rFonts w:hint="eastAsia" w:ascii="仿宋" w:hAnsi="仿宋" w:eastAsia="仿宋" w:cs="仿宋"/>
          <w:b w:val="0"/>
          <w:bCs w:val="0"/>
          <w:color w:val="auto"/>
          <w:sz w:val="24"/>
          <w:szCs w:val="24"/>
          <w:lang w:val="en-US" w:eastAsia="zh-CN"/>
        </w:rPr>
        <w:t>本项目</w:t>
      </w:r>
      <w:r>
        <w:rPr>
          <w:rStyle w:val="14"/>
          <w:rFonts w:hint="eastAsia" w:ascii="仿宋" w:hAnsi="仿宋" w:eastAsia="仿宋" w:cs="仿宋"/>
          <w:b w:val="0"/>
          <w:bCs w:val="0"/>
          <w:color w:val="auto"/>
          <w:sz w:val="24"/>
          <w:szCs w:val="24"/>
        </w:rPr>
        <w:t>咨询</w:t>
      </w:r>
      <w:r>
        <w:rPr>
          <w:rStyle w:val="14"/>
          <w:rFonts w:hint="eastAsia" w:ascii="仿宋" w:hAnsi="仿宋" w:eastAsia="仿宋" w:cs="仿宋"/>
          <w:b w:val="0"/>
          <w:bCs w:val="0"/>
          <w:color w:val="auto"/>
          <w:sz w:val="24"/>
          <w:szCs w:val="24"/>
          <w:lang w:val="en-US" w:eastAsia="zh-CN"/>
        </w:rPr>
        <w:t>活动</w:t>
      </w:r>
      <w:r>
        <w:rPr>
          <w:rStyle w:val="14"/>
          <w:rFonts w:hint="eastAsia" w:ascii="仿宋" w:hAnsi="仿宋" w:eastAsia="仿宋" w:cs="仿宋"/>
          <w:b w:val="0"/>
          <w:bCs w:val="0"/>
          <w:color w:val="auto"/>
          <w:sz w:val="24"/>
          <w:szCs w:val="24"/>
        </w:rPr>
        <w:t>。</w:t>
      </w:r>
    </w:p>
    <w:p w14:paraId="7CF4FCB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仿宋" w:hAnsi="仿宋" w:eastAsia="仿宋" w:cs="仿宋"/>
          <w:b w:val="0"/>
          <w:bCs w:val="0"/>
          <w:color w:val="auto"/>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r>
        <w:rPr>
          <w:rStyle w:val="14"/>
          <w:rFonts w:hint="eastAsia" w:ascii="仿宋" w:hAnsi="仿宋" w:eastAsia="仿宋" w:cs="仿宋"/>
          <w:b w:val="0"/>
          <w:bCs w:val="0"/>
          <w:color w:val="auto"/>
          <w:sz w:val="24"/>
          <w:szCs w:val="24"/>
          <w:lang w:val="en-US" w:eastAsia="zh-CN"/>
        </w:rPr>
        <w:t>6.</w:t>
      </w:r>
      <w:r>
        <w:rPr>
          <w:rStyle w:val="14"/>
          <w:rFonts w:hint="eastAsia" w:ascii="仿宋" w:hAnsi="仿宋" w:eastAsia="仿宋" w:cs="仿宋"/>
          <w:b w:val="0"/>
          <w:bCs w:val="0"/>
          <w:color w:val="auto"/>
          <w:sz w:val="24"/>
          <w:szCs w:val="24"/>
        </w:rPr>
        <w:t>本次</w:t>
      </w:r>
      <w:r>
        <w:rPr>
          <w:rStyle w:val="14"/>
          <w:rFonts w:hint="eastAsia" w:ascii="仿宋" w:hAnsi="仿宋" w:eastAsia="仿宋" w:cs="仿宋"/>
          <w:b w:val="0"/>
          <w:bCs w:val="0"/>
          <w:color w:val="auto"/>
          <w:sz w:val="24"/>
          <w:szCs w:val="24"/>
          <w:lang w:eastAsia="zh-CN"/>
        </w:rPr>
        <w:t>采购需求调查</w:t>
      </w:r>
      <w:r>
        <w:rPr>
          <w:rStyle w:val="14"/>
          <w:rFonts w:hint="eastAsia" w:ascii="仿宋" w:hAnsi="仿宋" w:eastAsia="仿宋" w:cs="仿宋"/>
          <w:b w:val="0"/>
          <w:bCs w:val="0"/>
          <w:color w:val="auto"/>
          <w:sz w:val="24"/>
          <w:szCs w:val="24"/>
        </w:rPr>
        <w:t>最终解释权归征集单位所有。</w:t>
      </w:r>
    </w:p>
    <w:p w14:paraId="18DB118D">
      <w:pPr>
        <w:spacing w:after="0" w:line="240" w:lineRule="auto"/>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b/>
          <w:bCs/>
          <w:color w:val="333333"/>
          <w:sz w:val="28"/>
          <w:szCs w:val="28"/>
          <w:shd w:val="clear" w:color="auto" w:fill="FFFFFF"/>
          <w:lang w:val="en-US" w:eastAsia="zh-CN"/>
        </w:rPr>
        <w:t>附件一、设备技术参数及性能指标表</w:t>
      </w:r>
    </w:p>
    <w:p w14:paraId="5E3ED80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设备技术参数及性能指标表</w:t>
      </w:r>
    </w:p>
    <w:tbl>
      <w:tblPr>
        <w:tblStyle w:val="12"/>
        <w:tblW w:w="14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720"/>
        <w:gridCol w:w="913"/>
        <w:gridCol w:w="811"/>
        <w:gridCol w:w="9086"/>
      </w:tblGrid>
      <w:tr w14:paraId="03E6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87" w:type="dxa"/>
            <w:vAlign w:val="center"/>
          </w:tcPr>
          <w:p w14:paraId="3A038869">
            <w:pPr>
              <w:spacing w:after="0" w:line="240" w:lineRule="auto"/>
              <w:jc w:val="center"/>
              <w:rPr>
                <w:rFonts w:hint="default" w:ascii="仿宋" w:hAnsi="仿宋" w:eastAsia="仿宋" w:cs="仿宋"/>
                <w:b/>
                <w:bCs/>
                <w:color w:val="333333"/>
                <w:sz w:val="21"/>
                <w:szCs w:val="21"/>
                <w:shd w:val="clear" w:color="auto" w:fill="FFFFFF"/>
                <w:vertAlign w:val="baseline"/>
                <w:lang w:val="en-US" w:eastAsia="zh-CN"/>
              </w:rPr>
            </w:pPr>
            <w:r>
              <w:rPr>
                <w:rFonts w:hint="eastAsia" w:ascii="仿宋" w:hAnsi="仿宋" w:eastAsia="仿宋" w:cs="仿宋"/>
                <w:b/>
                <w:bCs/>
                <w:color w:val="333333"/>
                <w:sz w:val="21"/>
                <w:szCs w:val="21"/>
                <w:shd w:val="clear" w:color="auto" w:fill="FFFFFF"/>
                <w:vertAlign w:val="baseline"/>
                <w:lang w:val="en-US" w:eastAsia="zh-CN"/>
              </w:rPr>
              <w:t>序号</w:t>
            </w:r>
          </w:p>
        </w:tc>
        <w:tc>
          <w:tcPr>
            <w:tcW w:w="2720" w:type="dxa"/>
            <w:vAlign w:val="center"/>
          </w:tcPr>
          <w:p w14:paraId="782B3D4A">
            <w:pPr>
              <w:spacing w:after="0" w:line="240" w:lineRule="auto"/>
              <w:jc w:val="center"/>
              <w:rPr>
                <w:rFonts w:hint="default" w:ascii="仿宋" w:hAnsi="仿宋" w:eastAsia="仿宋" w:cs="仿宋"/>
                <w:b/>
                <w:bCs/>
                <w:color w:val="333333"/>
                <w:sz w:val="21"/>
                <w:szCs w:val="21"/>
                <w:shd w:val="clear" w:color="auto" w:fill="FFFFFF"/>
                <w:vertAlign w:val="baseline"/>
                <w:lang w:val="en-US" w:eastAsia="zh-CN"/>
              </w:rPr>
            </w:pPr>
            <w:r>
              <w:rPr>
                <w:rFonts w:hint="eastAsia" w:ascii="仿宋" w:hAnsi="仿宋" w:eastAsia="仿宋" w:cs="仿宋"/>
                <w:b/>
                <w:bCs/>
                <w:color w:val="333333"/>
                <w:sz w:val="21"/>
                <w:szCs w:val="21"/>
                <w:shd w:val="clear" w:color="auto" w:fill="FFFFFF"/>
                <w:vertAlign w:val="baseline"/>
                <w:lang w:val="en-US" w:eastAsia="zh-CN"/>
              </w:rPr>
              <w:t>设备名称</w:t>
            </w:r>
          </w:p>
        </w:tc>
        <w:tc>
          <w:tcPr>
            <w:tcW w:w="913" w:type="dxa"/>
            <w:vAlign w:val="center"/>
          </w:tcPr>
          <w:p w14:paraId="227C4418">
            <w:pPr>
              <w:spacing w:after="0" w:line="360" w:lineRule="auto"/>
              <w:jc w:val="center"/>
              <w:rPr>
                <w:rFonts w:hint="eastAsia" w:ascii="仿宋" w:hAnsi="仿宋" w:eastAsia="仿宋" w:cs="仿宋"/>
                <w:b/>
                <w:bCs/>
                <w:color w:val="333333"/>
                <w:sz w:val="21"/>
                <w:szCs w:val="21"/>
                <w:shd w:val="clear" w:color="auto" w:fill="FFFFFF"/>
                <w:vertAlign w:val="baseline"/>
                <w:lang w:val="en-US" w:eastAsia="zh-CN"/>
              </w:rPr>
            </w:pPr>
            <w:r>
              <w:rPr>
                <w:rFonts w:hint="eastAsia" w:ascii="仿宋" w:hAnsi="仿宋" w:eastAsia="仿宋" w:cs="仿宋"/>
                <w:b/>
                <w:bCs/>
                <w:color w:val="333333"/>
                <w:sz w:val="21"/>
                <w:szCs w:val="21"/>
                <w:shd w:val="clear" w:color="auto" w:fill="FFFFFF"/>
                <w:vertAlign w:val="baseline"/>
                <w:lang w:val="en-US" w:eastAsia="zh-CN"/>
              </w:rPr>
              <w:t>数量</w:t>
            </w:r>
          </w:p>
        </w:tc>
        <w:tc>
          <w:tcPr>
            <w:tcW w:w="811" w:type="dxa"/>
            <w:vAlign w:val="center"/>
          </w:tcPr>
          <w:p w14:paraId="1A7D538C">
            <w:pPr>
              <w:spacing w:after="0" w:line="360" w:lineRule="auto"/>
              <w:jc w:val="center"/>
              <w:rPr>
                <w:rFonts w:hint="eastAsia" w:ascii="仿宋" w:hAnsi="仿宋" w:eastAsia="仿宋" w:cs="仿宋"/>
                <w:b/>
                <w:bCs/>
                <w:color w:val="333333"/>
                <w:sz w:val="21"/>
                <w:szCs w:val="21"/>
                <w:shd w:val="clear" w:color="auto" w:fill="FFFFFF"/>
                <w:lang w:val="en-US" w:eastAsia="zh-CN"/>
              </w:rPr>
            </w:pPr>
            <w:r>
              <w:rPr>
                <w:rFonts w:hint="eastAsia" w:ascii="仿宋" w:hAnsi="仿宋" w:eastAsia="仿宋" w:cs="仿宋"/>
                <w:b/>
                <w:bCs/>
                <w:color w:val="333333"/>
                <w:sz w:val="21"/>
                <w:szCs w:val="21"/>
                <w:shd w:val="clear" w:color="auto" w:fill="FFFFFF"/>
                <w:vertAlign w:val="baseline"/>
                <w:lang w:val="en-US" w:eastAsia="zh-CN"/>
              </w:rPr>
              <w:t>计量单位</w:t>
            </w:r>
          </w:p>
        </w:tc>
        <w:tc>
          <w:tcPr>
            <w:tcW w:w="9086" w:type="dxa"/>
            <w:vAlign w:val="center"/>
          </w:tcPr>
          <w:p w14:paraId="260CA513">
            <w:pPr>
              <w:spacing w:after="0" w:line="240" w:lineRule="auto"/>
              <w:jc w:val="center"/>
              <w:rPr>
                <w:rFonts w:hint="eastAsia" w:ascii="仿宋" w:hAnsi="仿宋" w:eastAsia="仿宋" w:cs="仿宋"/>
                <w:b/>
                <w:bCs/>
                <w:color w:val="333333"/>
                <w:sz w:val="21"/>
                <w:szCs w:val="21"/>
                <w:shd w:val="clear" w:color="auto" w:fill="FFFFFF"/>
                <w:lang w:val="en-US" w:eastAsia="zh-CN"/>
              </w:rPr>
            </w:pPr>
            <w:r>
              <w:rPr>
                <w:rFonts w:hint="eastAsia" w:ascii="仿宋" w:hAnsi="仿宋" w:eastAsia="仿宋" w:cs="仿宋"/>
                <w:b/>
                <w:bCs/>
                <w:color w:val="333333"/>
                <w:sz w:val="21"/>
                <w:szCs w:val="21"/>
                <w:shd w:val="clear" w:color="auto" w:fill="FFFFFF"/>
                <w:lang w:val="en-US" w:eastAsia="zh-CN"/>
              </w:rPr>
              <w:t>技术参数及性能指标</w:t>
            </w:r>
          </w:p>
        </w:tc>
      </w:tr>
      <w:tr w14:paraId="746F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87" w:type="dxa"/>
            <w:vAlign w:val="center"/>
          </w:tcPr>
          <w:p w14:paraId="4F207F3C">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1</w:t>
            </w:r>
          </w:p>
        </w:tc>
        <w:tc>
          <w:tcPr>
            <w:tcW w:w="2720" w:type="dxa"/>
            <w:vAlign w:val="center"/>
          </w:tcPr>
          <w:p w14:paraId="184A7C65">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13" w:type="dxa"/>
            <w:vAlign w:val="center"/>
          </w:tcPr>
          <w:p w14:paraId="33C71CA7">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811" w:type="dxa"/>
            <w:vAlign w:val="center"/>
          </w:tcPr>
          <w:p w14:paraId="7F2176C3">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086" w:type="dxa"/>
          </w:tcPr>
          <w:p w14:paraId="07E3289D">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一、基本概况：...</w:t>
            </w:r>
          </w:p>
          <w:p w14:paraId="74930268">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二、应用场景：...</w:t>
            </w:r>
          </w:p>
          <w:p w14:paraId="7EBFC489">
            <w:pPr>
              <w:numPr>
                <w:ilvl w:val="0"/>
                <w:numId w:val="0"/>
              </w:numPr>
              <w:spacing w:after="0" w:line="240" w:lineRule="auto"/>
              <w:jc w:val="left"/>
              <w:rPr>
                <w:rFonts w:hint="default"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三、主要性能及参数：...</w:t>
            </w:r>
          </w:p>
          <w:p w14:paraId="5EDD3711">
            <w:pPr>
              <w:numPr>
                <w:ilvl w:val="0"/>
                <w:numId w:val="0"/>
              </w:numPr>
              <w:spacing w:after="0" w:line="240" w:lineRule="auto"/>
              <w:jc w:val="left"/>
              <w:rPr>
                <w:rFonts w:hint="default"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四、与设备随机配套的配置清单（硬件、软件）：...</w:t>
            </w:r>
          </w:p>
        </w:tc>
      </w:tr>
      <w:tr w14:paraId="5FE7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87" w:type="dxa"/>
            <w:vAlign w:val="center"/>
          </w:tcPr>
          <w:p w14:paraId="1A8A893F">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2</w:t>
            </w:r>
          </w:p>
        </w:tc>
        <w:tc>
          <w:tcPr>
            <w:tcW w:w="2720" w:type="dxa"/>
            <w:vAlign w:val="center"/>
          </w:tcPr>
          <w:p w14:paraId="0FEB1D3E">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13" w:type="dxa"/>
            <w:vAlign w:val="center"/>
          </w:tcPr>
          <w:p w14:paraId="1B972823">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811" w:type="dxa"/>
            <w:vAlign w:val="center"/>
          </w:tcPr>
          <w:p w14:paraId="2F307BF3">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086" w:type="dxa"/>
          </w:tcPr>
          <w:p w14:paraId="326BB090">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一、基本概况：...</w:t>
            </w:r>
          </w:p>
          <w:p w14:paraId="5E471918">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二、应用场景：...</w:t>
            </w:r>
          </w:p>
          <w:p w14:paraId="2B346C9B">
            <w:pPr>
              <w:numPr>
                <w:ilvl w:val="0"/>
                <w:numId w:val="0"/>
              </w:numPr>
              <w:spacing w:after="0" w:line="240" w:lineRule="auto"/>
              <w:jc w:val="left"/>
              <w:rPr>
                <w:rFonts w:hint="default"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三、主要性能及参数：...</w:t>
            </w:r>
          </w:p>
          <w:p w14:paraId="07229F10">
            <w:pPr>
              <w:spacing w:after="0" w:line="240" w:lineRule="auto"/>
              <w:jc w:val="left"/>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color w:val="333333"/>
                <w:kern w:val="2"/>
                <w:sz w:val="24"/>
                <w:szCs w:val="24"/>
                <w:shd w:val="clear" w:fill="FFFFFF"/>
                <w:lang w:val="en-US" w:eastAsia="zh-CN" w:bidi="ar-SA"/>
              </w:rPr>
              <w:t>四、与设备随机配套的配置清单（硬件、软件）：...</w:t>
            </w:r>
          </w:p>
        </w:tc>
      </w:tr>
      <w:tr w14:paraId="54BF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7" w:type="dxa"/>
            <w:vAlign w:val="center"/>
          </w:tcPr>
          <w:p w14:paraId="6152190B">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3</w:t>
            </w:r>
          </w:p>
        </w:tc>
        <w:tc>
          <w:tcPr>
            <w:tcW w:w="2720" w:type="dxa"/>
            <w:vAlign w:val="center"/>
          </w:tcPr>
          <w:p w14:paraId="498CCBD9">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13" w:type="dxa"/>
            <w:vAlign w:val="center"/>
          </w:tcPr>
          <w:p w14:paraId="1E245B19">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811" w:type="dxa"/>
            <w:vAlign w:val="center"/>
          </w:tcPr>
          <w:p w14:paraId="4DA157FA">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086" w:type="dxa"/>
          </w:tcPr>
          <w:p w14:paraId="6B58BFA8">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一、基本概况：...</w:t>
            </w:r>
          </w:p>
          <w:p w14:paraId="5F8E5D77">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二、应用场景：...</w:t>
            </w:r>
          </w:p>
          <w:p w14:paraId="04C25FD5">
            <w:pPr>
              <w:numPr>
                <w:ilvl w:val="0"/>
                <w:numId w:val="0"/>
              </w:numPr>
              <w:spacing w:after="0" w:line="240" w:lineRule="auto"/>
              <w:jc w:val="left"/>
              <w:rPr>
                <w:rFonts w:hint="default"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三、主要性能及参数：...</w:t>
            </w:r>
          </w:p>
          <w:p w14:paraId="74D4ED64">
            <w:pPr>
              <w:spacing w:after="0" w:line="240" w:lineRule="auto"/>
              <w:jc w:val="left"/>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color w:val="333333"/>
                <w:kern w:val="2"/>
                <w:sz w:val="24"/>
                <w:szCs w:val="24"/>
                <w:shd w:val="clear" w:fill="FFFFFF"/>
                <w:lang w:val="en-US" w:eastAsia="zh-CN" w:bidi="ar-SA"/>
              </w:rPr>
              <w:t>四、与设备随机配套的配置清单（硬件、软件）：...</w:t>
            </w:r>
          </w:p>
        </w:tc>
      </w:tr>
      <w:tr w14:paraId="0258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87" w:type="dxa"/>
            <w:vAlign w:val="center"/>
          </w:tcPr>
          <w:p w14:paraId="4A072F0F">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4</w:t>
            </w:r>
          </w:p>
        </w:tc>
        <w:tc>
          <w:tcPr>
            <w:tcW w:w="2720" w:type="dxa"/>
            <w:vAlign w:val="center"/>
          </w:tcPr>
          <w:p w14:paraId="562900CE">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13" w:type="dxa"/>
            <w:vAlign w:val="center"/>
          </w:tcPr>
          <w:p w14:paraId="41B6DBD6">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811" w:type="dxa"/>
            <w:vAlign w:val="center"/>
          </w:tcPr>
          <w:p w14:paraId="07FF069A">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086" w:type="dxa"/>
          </w:tcPr>
          <w:p w14:paraId="09CA8CAF">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一、基本概况：...</w:t>
            </w:r>
          </w:p>
          <w:p w14:paraId="7B01A932">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二、应用场景：...</w:t>
            </w:r>
          </w:p>
          <w:p w14:paraId="56A12F5A">
            <w:pPr>
              <w:numPr>
                <w:ilvl w:val="0"/>
                <w:numId w:val="0"/>
              </w:numPr>
              <w:spacing w:after="0" w:line="240" w:lineRule="auto"/>
              <w:jc w:val="left"/>
              <w:rPr>
                <w:rFonts w:hint="default"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三、主要性能及参数：...</w:t>
            </w:r>
          </w:p>
          <w:p w14:paraId="6DFC8C55">
            <w:pPr>
              <w:spacing w:after="0" w:line="240" w:lineRule="auto"/>
              <w:jc w:val="left"/>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color w:val="333333"/>
                <w:kern w:val="2"/>
                <w:sz w:val="24"/>
                <w:szCs w:val="24"/>
                <w:shd w:val="clear" w:fill="FFFFFF"/>
                <w:lang w:val="en-US" w:eastAsia="zh-CN" w:bidi="ar-SA"/>
              </w:rPr>
              <w:t>四、与设备随机配套的配置清单（硬件、软件）：...</w:t>
            </w:r>
          </w:p>
        </w:tc>
      </w:tr>
      <w:tr w14:paraId="1880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87" w:type="dxa"/>
            <w:vAlign w:val="center"/>
          </w:tcPr>
          <w:p w14:paraId="0A285FEA">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5</w:t>
            </w:r>
          </w:p>
        </w:tc>
        <w:tc>
          <w:tcPr>
            <w:tcW w:w="2720" w:type="dxa"/>
            <w:vAlign w:val="center"/>
          </w:tcPr>
          <w:p w14:paraId="106DDE0B">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13" w:type="dxa"/>
            <w:vAlign w:val="center"/>
          </w:tcPr>
          <w:p w14:paraId="384F89EC">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811" w:type="dxa"/>
            <w:vAlign w:val="center"/>
          </w:tcPr>
          <w:p w14:paraId="4F351895">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086" w:type="dxa"/>
          </w:tcPr>
          <w:p w14:paraId="3E3B7E76">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一、基本概况：...</w:t>
            </w:r>
          </w:p>
          <w:p w14:paraId="5E796932">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二、应用场景：...</w:t>
            </w:r>
          </w:p>
          <w:p w14:paraId="33D85606">
            <w:pPr>
              <w:numPr>
                <w:ilvl w:val="0"/>
                <w:numId w:val="0"/>
              </w:numPr>
              <w:spacing w:after="0" w:line="240" w:lineRule="auto"/>
              <w:jc w:val="left"/>
              <w:rPr>
                <w:rFonts w:hint="default"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三、主要性能及参数：...</w:t>
            </w:r>
          </w:p>
          <w:p w14:paraId="459D6ED4">
            <w:pPr>
              <w:spacing w:after="0" w:line="240" w:lineRule="auto"/>
              <w:jc w:val="left"/>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color w:val="333333"/>
                <w:kern w:val="2"/>
                <w:sz w:val="24"/>
                <w:szCs w:val="24"/>
                <w:shd w:val="clear" w:fill="FFFFFF"/>
                <w:lang w:val="en-US" w:eastAsia="zh-CN" w:bidi="ar-SA"/>
              </w:rPr>
              <w:t>四、与设备随机配套的配置清单（硬件、软件）：...</w:t>
            </w:r>
          </w:p>
        </w:tc>
      </w:tr>
      <w:tr w14:paraId="3122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87" w:type="dxa"/>
            <w:vAlign w:val="center"/>
          </w:tcPr>
          <w:p w14:paraId="15B4FDE7">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6</w:t>
            </w:r>
          </w:p>
        </w:tc>
        <w:tc>
          <w:tcPr>
            <w:tcW w:w="2720" w:type="dxa"/>
            <w:vAlign w:val="center"/>
          </w:tcPr>
          <w:p w14:paraId="6611E37F">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13" w:type="dxa"/>
            <w:vAlign w:val="center"/>
          </w:tcPr>
          <w:p w14:paraId="2327A2D2">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811" w:type="dxa"/>
            <w:vAlign w:val="center"/>
          </w:tcPr>
          <w:p w14:paraId="44C01C91">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086" w:type="dxa"/>
          </w:tcPr>
          <w:p w14:paraId="060567A0">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一、基本概况：...</w:t>
            </w:r>
          </w:p>
          <w:p w14:paraId="45F0B61D">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二、应用场景：...</w:t>
            </w:r>
          </w:p>
          <w:p w14:paraId="6622D13D">
            <w:pPr>
              <w:numPr>
                <w:ilvl w:val="0"/>
                <w:numId w:val="0"/>
              </w:numPr>
              <w:spacing w:after="0" w:line="240" w:lineRule="auto"/>
              <w:jc w:val="left"/>
              <w:rPr>
                <w:rFonts w:hint="default"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三、主要性能及参数：...</w:t>
            </w:r>
          </w:p>
          <w:p w14:paraId="2F7023B7">
            <w:pPr>
              <w:spacing w:after="0" w:line="240" w:lineRule="auto"/>
              <w:jc w:val="left"/>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color w:val="333333"/>
                <w:kern w:val="2"/>
                <w:sz w:val="24"/>
                <w:szCs w:val="24"/>
                <w:shd w:val="clear" w:fill="FFFFFF"/>
                <w:lang w:val="en-US" w:eastAsia="zh-CN" w:bidi="ar-SA"/>
              </w:rPr>
              <w:t>四、与设备随机配套的配置清单（硬件、软件）：...</w:t>
            </w:r>
          </w:p>
        </w:tc>
      </w:tr>
      <w:tr w14:paraId="2BB8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87" w:type="dxa"/>
            <w:vAlign w:val="center"/>
          </w:tcPr>
          <w:p w14:paraId="0EAC680F">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7</w:t>
            </w:r>
          </w:p>
        </w:tc>
        <w:tc>
          <w:tcPr>
            <w:tcW w:w="2720" w:type="dxa"/>
            <w:vAlign w:val="center"/>
          </w:tcPr>
          <w:p w14:paraId="5A818DCF">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13" w:type="dxa"/>
            <w:vAlign w:val="center"/>
          </w:tcPr>
          <w:p w14:paraId="6468120E">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811" w:type="dxa"/>
            <w:vAlign w:val="center"/>
          </w:tcPr>
          <w:p w14:paraId="5848BE7D">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086" w:type="dxa"/>
          </w:tcPr>
          <w:p w14:paraId="1F037C09">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一、基本概况：...</w:t>
            </w:r>
          </w:p>
          <w:p w14:paraId="214332BA">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二、应用场景：...</w:t>
            </w:r>
          </w:p>
          <w:p w14:paraId="2382E664">
            <w:pPr>
              <w:numPr>
                <w:ilvl w:val="0"/>
                <w:numId w:val="0"/>
              </w:numPr>
              <w:spacing w:after="0" w:line="240" w:lineRule="auto"/>
              <w:jc w:val="left"/>
              <w:rPr>
                <w:rFonts w:hint="default"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三、主要性能及参数：...</w:t>
            </w:r>
          </w:p>
          <w:p w14:paraId="0AC619E7">
            <w:pPr>
              <w:spacing w:after="0" w:line="240" w:lineRule="auto"/>
              <w:jc w:val="left"/>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color w:val="333333"/>
                <w:kern w:val="2"/>
                <w:sz w:val="24"/>
                <w:szCs w:val="24"/>
                <w:shd w:val="clear" w:fill="FFFFFF"/>
                <w:lang w:val="en-US" w:eastAsia="zh-CN" w:bidi="ar-SA"/>
              </w:rPr>
              <w:t>四、与设备随机配套的配置清单（硬件、软件）：...</w:t>
            </w:r>
          </w:p>
        </w:tc>
      </w:tr>
      <w:tr w14:paraId="78F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87" w:type="dxa"/>
            <w:vAlign w:val="center"/>
          </w:tcPr>
          <w:p w14:paraId="58CFDDE7">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b w:val="0"/>
                <w:bCs w:val="0"/>
                <w:color w:val="333333"/>
                <w:sz w:val="24"/>
                <w:szCs w:val="24"/>
                <w:shd w:val="clear" w:color="auto" w:fill="FFFFFF"/>
                <w:vertAlign w:val="baseline"/>
                <w:lang w:val="en-US" w:eastAsia="zh-CN"/>
              </w:rPr>
              <w:t>8</w:t>
            </w:r>
          </w:p>
        </w:tc>
        <w:tc>
          <w:tcPr>
            <w:tcW w:w="2720" w:type="dxa"/>
            <w:vAlign w:val="center"/>
          </w:tcPr>
          <w:p w14:paraId="61DC9D3C">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13" w:type="dxa"/>
            <w:vAlign w:val="center"/>
          </w:tcPr>
          <w:p w14:paraId="311F27E4">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811" w:type="dxa"/>
            <w:vAlign w:val="center"/>
          </w:tcPr>
          <w:p w14:paraId="159AF7EA">
            <w:pPr>
              <w:spacing w:after="0" w:line="360" w:lineRule="auto"/>
              <w:jc w:val="center"/>
              <w:rPr>
                <w:rFonts w:hint="eastAsia" w:ascii="仿宋" w:hAnsi="仿宋" w:eastAsia="仿宋" w:cs="仿宋"/>
                <w:b/>
                <w:bCs/>
                <w:color w:val="333333"/>
                <w:sz w:val="28"/>
                <w:szCs w:val="28"/>
                <w:shd w:val="clear" w:color="auto" w:fill="FFFFFF"/>
                <w:vertAlign w:val="baseline"/>
                <w:lang w:val="en-US" w:eastAsia="zh-CN"/>
              </w:rPr>
            </w:pPr>
          </w:p>
        </w:tc>
        <w:tc>
          <w:tcPr>
            <w:tcW w:w="9086" w:type="dxa"/>
          </w:tcPr>
          <w:p w14:paraId="7083A3D5">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一、基本概况：...</w:t>
            </w:r>
          </w:p>
          <w:p w14:paraId="15723C42">
            <w:pPr>
              <w:numPr>
                <w:ilvl w:val="0"/>
                <w:numId w:val="0"/>
              </w:numPr>
              <w:spacing w:after="0" w:line="240" w:lineRule="auto"/>
              <w:jc w:val="left"/>
              <w:rPr>
                <w:rFonts w:hint="eastAsia"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二、应用场景：...</w:t>
            </w:r>
          </w:p>
          <w:p w14:paraId="00EE0B7D">
            <w:pPr>
              <w:numPr>
                <w:ilvl w:val="0"/>
                <w:numId w:val="0"/>
              </w:numPr>
              <w:spacing w:after="0" w:line="240" w:lineRule="auto"/>
              <w:jc w:val="left"/>
              <w:rPr>
                <w:rFonts w:hint="default" w:ascii="仿宋" w:hAnsi="仿宋" w:eastAsia="仿宋" w:cs="仿宋"/>
                <w:color w:val="333333"/>
                <w:kern w:val="2"/>
                <w:sz w:val="24"/>
                <w:szCs w:val="24"/>
                <w:shd w:val="clear" w:fill="FFFFFF"/>
                <w:lang w:val="en-US" w:eastAsia="zh-CN" w:bidi="ar-SA"/>
              </w:rPr>
            </w:pPr>
            <w:r>
              <w:rPr>
                <w:rFonts w:hint="eastAsia" w:ascii="仿宋" w:hAnsi="仿宋" w:eastAsia="仿宋" w:cs="仿宋"/>
                <w:color w:val="333333"/>
                <w:kern w:val="2"/>
                <w:sz w:val="24"/>
                <w:szCs w:val="24"/>
                <w:shd w:val="clear" w:fill="FFFFFF"/>
                <w:lang w:val="en-US" w:eastAsia="zh-CN" w:bidi="ar-SA"/>
              </w:rPr>
              <w:t>三、主要性能及参数：...</w:t>
            </w:r>
          </w:p>
          <w:p w14:paraId="0F625013">
            <w:pPr>
              <w:spacing w:after="0" w:line="240" w:lineRule="auto"/>
              <w:jc w:val="left"/>
              <w:rPr>
                <w:rFonts w:hint="eastAsia" w:ascii="仿宋" w:hAnsi="仿宋" w:eastAsia="仿宋" w:cs="仿宋"/>
                <w:b/>
                <w:bCs/>
                <w:color w:val="333333"/>
                <w:sz w:val="28"/>
                <w:szCs w:val="28"/>
                <w:shd w:val="clear" w:color="auto" w:fill="FFFFFF"/>
                <w:vertAlign w:val="baseline"/>
                <w:lang w:val="en-US" w:eastAsia="zh-CN"/>
              </w:rPr>
            </w:pPr>
            <w:r>
              <w:rPr>
                <w:rFonts w:hint="eastAsia" w:ascii="仿宋" w:hAnsi="仿宋" w:eastAsia="仿宋" w:cs="仿宋"/>
                <w:color w:val="333333"/>
                <w:kern w:val="2"/>
                <w:sz w:val="24"/>
                <w:szCs w:val="24"/>
                <w:shd w:val="clear" w:fill="FFFFFF"/>
                <w:lang w:val="en-US" w:eastAsia="zh-CN" w:bidi="ar-SA"/>
              </w:rPr>
              <w:t>四、与设备随机配套的配置清单（硬件、软件）：...</w:t>
            </w:r>
          </w:p>
        </w:tc>
      </w:tr>
    </w:tbl>
    <w:p w14:paraId="5426CFB5">
      <w:pPr>
        <w:rPr>
          <w:rFonts w:hint="eastAsia" w:ascii="仿宋" w:hAnsi="仿宋" w:eastAsia="仿宋" w:cs="仿宋"/>
          <w:color w:val="333333"/>
          <w:kern w:val="2"/>
          <w:sz w:val="24"/>
          <w:szCs w:val="24"/>
          <w:shd w:val="clear" w:fill="FFFFFF"/>
          <w:lang w:val="en-US" w:eastAsia="zh-CN" w:bidi="ar-SA"/>
        </w:rPr>
      </w:pPr>
    </w:p>
    <w:p w14:paraId="248F535F">
      <w:pPr>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color w:val="333333"/>
          <w:kern w:val="2"/>
          <w:sz w:val="24"/>
          <w:szCs w:val="24"/>
          <w:shd w:val="clear" w:fill="FFFFFF"/>
          <w:lang w:val="en-US" w:eastAsia="zh-CN" w:bidi="ar-SA"/>
        </w:rPr>
        <w:t>附：产品相关介绍资料</w:t>
      </w:r>
      <w:r>
        <w:rPr>
          <w:rFonts w:hint="eastAsia" w:ascii="仿宋" w:hAnsi="仿宋" w:eastAsia="仿宋" w:cs="仿宋"/>
          <w:b/>
          <w:bCs/>
          <w:color w:val="333333"/>
          <w:sz w:val="28"/>
          <w:szCs w:val="28"/>
          <w:shd w:val="clear" w:color="auto" w:fill="FFFFFF"/>
          <w:lang w:val="en-US" w:eastAsia="zh-CN"/>
        </w:rPr>
        <w:br w:type="page"/>
      </w:r>
    </w:p>
    <w:p w14:paraId="200FEE13">
      <w:pPr>
        <w:spacing w:after="0" w:line="240" w:lineRule="auto"/>
        <w:rPr>
          <w:rFonts w:hint="default" w:ascii="仿宋" w:hAnsi="仿宋" w:eastAsia="仿宋" w:cs="仿宋"/>
          <w:b/>
          <w:bCs/>
          <w:color w:val="333333"/>
          <w:sz w:val="28"/>
          <w:szCs w:val="28"/>
          <w:shd w:val="clear" w:color="auto" w:fill="FFFFFF"/>
          <w:lang w:val="en-US" w:eastAsia="zh-CN"/>
        </w:rPr>
      </w:pPr>
      <w:r>
        <w:rPr>
          <w:rFonts w:hint="eastAsia" w:ascii="仿宋" w:hAnsi="仿宋" w:eastAsia="仿宋" w:cs="仿宋"/>
          <w:b/>
          <w:bCs/>
          <w:color w:val="333333"/>
          <w:sz w:val="28"/>
          <w:szCs w:val="28"/>
          <w:shd w:val="clear" w:color="auto" w:fill="FFFFFF"/>
          <w:lang w:val="en-US" w:eastAsia="zh-CN"/>
        </w:rPr>
        <w:t>附件二、同行业同类产品历史成交信息统计表</w:t>
      </w:r>
    </w:p>
    <w:tbl>
      <w:tblPr>
        <w:tblStyle w:val="11"/>
        <w:tblW w:w="0" w:type="auto"/>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73"/>
        <w:gridCol w:w="1350"/>
        <w:gridCol w:w="1276"/>
        <w:gridCol w:w="1313"/>
        <w:gridCol w:w="1791"/>
        <w:gridCol w:w="1039"/>
        <w:gridCol w:w="1536"/>
        <w:gridCol w:w="1284"/>
        <w:gridCol w:w="1191"/>
      </w:tblGrid>
      <w:tr w14:paraId="109D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7" w:type="dxa"/>
            <w:gridSpan w:val="10"/>
          </w:tcPr>
          <w:p w14:paraId="14F13937">
            <w:pPr>
              <w:keepNext w:val="0"/>
              <w:keepLines w:val="0"/>
              <w:widowControl/>
              <w:suppressLineNumbers w:val="0"/>
              <w:jc w:val="center"/>
              <w:textAlignment w:val="center"/>
              <w:rPr>
                <w:rFonts w:hint="default" w:ascii="仿宋" w:hAnsi="仿宋" w:eastAsia="仿宋" w:cs="仿宋"/>
                <w:color w:val="333333"/>
                <w:sz w:val="28"/>
                <w:szCs w:val="28"/>
                <w:shd w:val="clear" w:color="auto" w:fill="FFFFFF"/>
                <w:vertAlign w:val="baseline"/>
                <w:lang w:val="en-US" w:eastAsia="zh-CN"/>
              </w:rPr>
            </w:pPr>
            <w:r>
              <w:rPr>
                <w:rFonts w:hint="eastAsia" w:ascii="黑体" w:hAnsi="黑体" w:eastAsia="黑体" w:cs="黑体"/>
                <w:b w:val="0"/>
                <w:bCs w:val="0"/>
                <w:i w:val="0"/>
                <w:iCs w:val="0"/>
                <w:color w:val="000000"/>
                <w:kern w:val="0"/>
                <w:sz w:val="28"/>
                <w:szCs w:val="28"/>
                <w:u w:val="none"/>
                <w:lang w:val="en-US" w:eastAsia="zh-CN" w:bidi="ar"/>
              </w:rPr>
              <w:t>同行业同类产品历史成交信息统计表</w:t>
            </w:r>
          </w:p>
        </w:tc>
      </w:tr>
      <w:tr w14:paraId="7628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34" w:type="dxa"/>
            <w:vMerge w:val="restart"/>
            <w:vAlign w:val="center"/>
          </w:tcPr>
          <w:p w14:paraId="1C350EE0">
            <w:pPr>
              <w:numPr>
                <w:ilvl w:val="0"/>
                <w:numId w:val="0"/>
              </w:numPr>
              <w:spacing w:after="100" w:line="360" w:lineRule="auto"/>
              <w:jc w:val="center"/>
              <w:rPr>
                <w:rFonts w:hint="default"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序号</w:t>
            </w:r>
          </w:p>
        </w:tc>
        <w:tc>
          <w:tcPr>
            <w:tcW w:w="1573" w:type="dxa"/>
            <w:vMerge w:val="restart"/>
            <w:vAlign w:val="center"/>
          </w:tcPr>
          <w:p w14:paraId="40DF207D">
            <w:pPr>
              <w:numPr>
                <w:ilvl w:val="0"/>
                <w:numId w:val="0"/>
              </w:numPr>
              <w:spacing w:after="100" w:line="360" w:lineRule="auto"/>
              <w:jc w:val="center"/>
              <w:rPr>
                <w:rFonts w:hint="default"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采购人名称</w:t>
            </w:r>
          </w:p>
        </w:tc>
        <w:tc>
          <w:tcPr>
            <w:tcW w:w="1350" w:type="dxa"/>
            <w:vMerge w:val="restart"/>
            <w:vAlign w:val="center"/>
          </w:tcPr>
          <w:p w14:paraId="11FE46E7">
            <w:pPr>
              <w:numPr>
                <w:ilvl w:val="0"/>
                <w:numId w:val="0"/>
              </w:numPr>
              <w:spacing w:after="100" w:line="360" w:lineRule="auto"/>
              <w:jc w:val="center"/>
              <w:rPr>
                <w:rFonts w:hint="eastAsia"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lang w:val="en-US" w:eastAsia="zh-CN"/>
              </w:rPr>
              <w:t>项目名称</w:t>
            </w:r>
          </w:p>
        </w:tc>
        <w:tc>
          <w:tcPr>
            <w:tcW w:w="6955" w:type="dxa"/>
            <w:gridSpan w:val="5"/>
            <w:vAlign w:val="center"/>
          </w:tcPr>
          <w:p w14:paraId="55B0C593">
            <w:pPr>
              <w:numPr>
                <w:ilvl w:val="0"/>
                <w:numId w:val="0"/>
              </w:numPr>
              <w:spacing w:after="100" w:line="360" w:lineRule="auto"/>
              <w:jc w:val="center"/>
              <w:rPr>
                <w:rFonts w:hint="eastAsia"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lang w:val="en-US" w:eastAsia="zh-CN"/>
              </w:rPr>
              <w:t>中标（成交）标的</w:t>
            </w:r>
          </w:p>
        </w:tc>
        <w:tc>
          <w:tcPr>
            <w:tcW w:w="1284" w:type="dxa"/>
            <w:vMerge w:val="restart"/>
            <w:vAlign w:val="center"/>
          </w:tcPr>
          <w:p w14:paraId="074B771D">
            <w:pPr>
              <w:numPr>
                <w:ilvl w:val="0"/>
                <w:numId w:val="0"/>
              </w:numPr>
              <w:spacing w:after="100" w:line="360" w:lineRule="auto"/>
              <w:jc w:val="center"/>
              <w:rPr>
                <w:rFonts w:hint="eastAsia"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配送服务（如有）</w:t>
            </w:r>
          </w:p>
        </w:tc>
        <w:tc>
          <w:tcPr>
            <w:tcW w:w="1191" w:type="dxa"/>
            <w:vMerge w:val="restart"/>
            <w:vAlign w:val="center"/>
          </w:tcPr>
          <w:p w14:paraId="4B0C1B61">
            <w:pPr>
              <w:numPr>
                <w:ilvl w:val="0"/>
                <w:numId w:val="0"/>
              </w:numPr>
              <w:spacing w:after="100" w:line="360" w:lineRule="auto"/>
              <w:jc w:val="center"/>
              <w:rPr>
                <w:rFonts w:hint="eastAsia"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验收要求（如有）</w:t>
            </w:r>
          </w:p>
        </w:tc>
      </w:tr>
      <w:tr w14:paraId="304A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4" w:type="dxa"/>
            <w:vMerge w:val="continue"/>
            <w:vAlign w:val="center"/>
          </w:tcPr>
          <w:p w14:paraId="2F9BD658">
            <w:pPr>
              <w:numPr>
                <w:ilvl w:val="0"/>
                <w:numId w:val="0"/>
              </w:numPr>
              <w:spacing w:after="100" w:line="360" w:lineRule="auto"/>
              <w:jc w:val="center"/>
              <w:rPr>
                <w:rFonts w:hint="eastAsia" w:ascii="仿宋" w:hAnsi="仿宋" w:eastAsia="仿宋" w:cs="仿宋"/>
                <w:b/>
                <w:bCs/>
                <w:color w:val="333333"/>
                <w:sz w:val="24"/>
                <w:szCs w:val="24"/>
                <w:shd w:val="clear" w:color="auto" w:fill="FFFFFF"/>
                <w:vertAlign w:val="baseline"/>
                <w:lang w:val="en-US" w:eastAsia="zh-CN"/>
              </w:rPr>
            </w:pPr>
          </w:p>
        </w:tc>
        <w:tc>
          <w:tcPr>
            <w:tcW w:w="1573" w:type="dxa"/>
            <w:vMerge w:val="continue"/>
            <w:vAlign w:val="center"/>
          </w:tcPr>
          <w:p w14:paraId="620ECD5D">
            <w:pPr>
              <w:numPr>
                <w:ilvl w:val="0"/>
                <w:numId w:val="0"/>
              </w:numPr>
              <w:spacing w:after="100" w:line="360" w:lineRule="auto"/>
              <w:jc w:val="center"/>
              <w:rPr>
                <w:rFonts w:hint="eastAsia" w:ascii="仿宋" w:hAnsi="仿宋" w:eastAsia="仿宋" w:cs="仿宋"/>
                <w:b/>
                <w:bCs/>
                <w:color w:val="333333"/>
                <w:sz w:val="24"/>
                <w:szCs w:val="24"/>
                <w:shd w:val="clear" w:color="auto" w:fill="FFFFFF"/>
                <w:vertAlign w:val="baseline"/>
                <w:lang w:val="en-US" w:eastAsia="zh-CN"/>
              </w:rPr>
            </w:pPr>
          </w:p>
        </w:tc>
        <w:tc>
          <w:tcPr>
            <w:tcW w:w="1350" w:type="dxa"/>
            <w:vMerge w:val="continue"/>
            <w:vAlign w:val="center"/>
          </w:tcPr>
          <w:p w14:paraId="10D5CD07">
            <w:pPr>
              <w:numPr>
                <w:ilvl w:val="0"/>
                <w:numId w:val="0"/>
              </w:numPr>
              <w:spacing w:after="100" w:line="360" w:lineRule="auto"/>
              <w:jc w:val="center"/>
              <w:rPr>
                <w:rFonts w:hint="eastAsia" w:ascii="仿宋" w:hAnsi="仿宋" w:eastAsia="仿宋" w:cs="仿宋"/>
                <w:b/>
                <w:bCs/>
                <w:color w:val="333333"/>
                <w:sz w:val="24"/>
                <w:szCs w:val="24"/>
                <w:shd w:val="clear" w:color="auto" w:fill="FFFFFF"/>
                <w:lang w:val="en-US" w:eastAsia="zh-CN"/>
              </w:rPr>
            </w:pPr>
          </w:p>
        </w:tc>
        <w:tc>
          <w:tcPr>
            <w:tcW w:w="1276" w:type="dxa"/>
            <w:vAlign w:val="center"/>
          </w:tcPr>
          <w:p w14:paraId="177B95FA">
            <w:pPr>
              <w:numPr>
                <w:ilvl w:val="0"/>
                <w:numId w:val="0"/>
              </w:numPr>
              <w:spacing w:after="100" w:line="360" w:lineRule="auto"/>
              <w:jc w:val="center"/>
              <w:rPr>
                <w:rFonts w:hint="eastAsia" w:ascii="仿宋" w:hAnsi="仿宋" w:eastAsia="仿宋" w:cs="仿宋"/>
                <w:b/>
                <w:bCs/>
                <w:color w:val="333333"/>
                <w:sz w:val="24"/>
                <w:szCs w:val="24"/>
                <w:shd w:val="clear" w:color="auto" w:fill="FFFFFF"/>
                <w:lang w:val="en-US" w:eastAsia="zh-CN"/>
              </w:rPr>
            </w:pPr>
            <w:r>
              <w:rPr>
                <w:rFonts w:hint="eastAsia" w:ascii="仿宋" w:hAnsi="仿宋" w:eastAsia="仿宋" w:cs="仿宋"/>
                <w:b/>
                <w:bCs/>
                <w:color w:val="333333"/>
                <w:sz w:val="24"/>
                <w:szCs w:val="24"/>
                <w:shd w:val="clear" w:color="auto" w:fill="FFFFFF"/>
                <w:lang w:val="en-US" w:eastAsia="zh-CN"/>
              </w:rPr>
              <w:t>标的名称</w:t>
            </w:r>
          </w:p>
        </w:tc>
        <w:tc>
          <w:tcPr>
            <w:tcW w:w="1313" w:type="dxa"/>
            <w:vAlign w:val="center"/>
          </w:tcPr>
          <w:p w14:paraId="77E1B903">
            <w:pPr>
              <w:numPr>
                <w:ilvl w:val="0"/>
                <w:numId w:val="0"/>
              </w:numPr>
              <w:spacing w:after="100" w:line="360" w:lineRule="auto"/>
              <w:jc w:val="center"/>
              <w:rPr>
                <w:rFonts w:hint="default"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lang w:val="en-US" w:eastAsia="zh-CN"/>
              </w:rPr>
              <w:t>规格型号</w:t>
            </w:r>
          </w:p>
        </w:tc>
        <w:tc>
          <w:tcPr>
            <w:tcW w:w="1791" w:type="dxa"/>
            <w:vAlign w:val="center"/>
          </w:tcPr>
          <w:p w14:paraId="4A3DB557">
            <w:pPr>
              <w:numPr>
                <w:ilvl w:val="0"/>
                <w:numId w:val="0"/>
              </w:numPr>
              <w:spacing w:after="100" w:line="360" w:lineRule="auto"/>
              <w:jc w:val="center"/>
              <w:rPr>
                <w:rFonts w:hint="default"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是否进口设备</w:t>
            </w:r>
          </w:p>
        </w:tc>
        <w:tc>
          <w:tcPr>
            <w:tcW w:w="1039" w:type="dxa"/>
            <w:vAlign w:val="center"/>
          </w:tcPr>
          <w:p w14:paraId="2F28FA03">
            <w:pPr>
              <w:numPr>
                <w:ilvl w:val="0"/>
                <w:numId w:val="0"/>
              </w:numPr>
              <w:spacing w:after="100" w:line="360" w:lineRule="auto"/>
              <w:jc w:val="center"/>
              <w:rPr>
                <w:rFonts w:hint="eastAsia"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数量</w:t>
            </w:r>
          </w:p>
        </w:tc>
        <w:tc>
          <w:tcPr>
            <w:tcW w:w="1536" w:type="dxa"/>
            <w:vAlign w:val="center"/>
          </w:tcPr>
          <w:p w14:paraId="1C2137A5">
            <w:pPr>
              <w:numPr>
                <w:ilvl w:val="0"/>
                <w:numId w:val="0"/>
              </w:numPr>
              <w:spacing w:after="100" w:line="360" w:lineRule="auto"/>
              <w:jc w:val="center"/>
              <w:rPr>
                <w:rFonts w:hint="default" w:ascii="仿宋" w:hAnsi="仿宋" w:eastAsia="仿宋" w:cs="仿宋"/>
                <w:b/>
                <w:bCs/>
                <w:color w:val="333333"/>
                <w:sz w:val="24"/>
                <w:szCs w:val="24"/>
                <w:shd w:val="clear" w:color="auto" w:fill="FFFFFF"/>
                <w:vertAlign w:val="baseline"/>
                <w:lang w:val="en-US" w:eastAsia="zh-CN"/>
              </w:rPr>
            </w:pPr>
            <w:r>
              <w:rPr>
                <w:rFonts w:hint="eastAsia" w:ascii="仿宋" w:hAnsi="仿宋" w:eastAsia="仿宋" w:cs="仿宋"/>
                <w:b/>
                <w:bCs/>
                <w:color w:val="333333"/>
                <w:sz w:val="24"/>
                <w:szCs w:val="24"/>
                <w:shd w:val="clear" w:color="auto" w:fill="FFFFFF"/>
                <w:vertAlign w:val="baseline"/>
                <w:lang w:val="en-US" w:eastAsia="zh-CN"/>
              </w:rPr>
              <w:t>单价（元）</w:t>
            </w:r>
          </w:p>
        </w:tc>
        <w:tc>
          <w:tcPr>
            <w:tcW w:w="1284" w:type="dxa"/>
            <w:vMerge w:val="continue"/>
            <w:vAlign w:val="center"/>
          </w:tcPr>
          <w:p w14:paraId="374F3EBA">
            <w:pPr>
              <w:numPr>
                <w:ilvl w:val="0"/>
                <w:numId w:val="0"/>
              </w:numPr>
              <w:spacing w:after="100" w:line="360" w:lineRule="auto"/>
              <w:jc w:val="center"/>
              <w:rPr>
                <w:rFonts w:hint="default" w:ascii="仿宋" w:hAnsi="仿宋" w:eastAsia="仿宋" w:cs="仿宋"/>
                <w:color w:val="333333"/>
                <w:sz w:val="24"/>
                <w:szCs w:val="24"/>
                <w:shd w:val="clear" w:color="auto" w:fill="FFFFFF"/>
                <w:vertAlign w:val="baseline"/>
                <w:lang w:val="en-US" w:eastAsia="zh-CN"/>
              </w:rPr>
            </w:pPr>
          </w:p>
        </w:tc>
        <w:tc>
          <w:tcPr>
            <w:tcW w:w="1191" w:type="dxa"/>
            <w:vMerge w:val="continue"/>
            <w:vAlign w:val="center"/>
          </w:tcPr>
          <w:p w14:paraId="05B4FC71">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r>
      <w:tr w14:paraId="03B8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34" w:type="dxa"/>
            <w:vAlign w:val="center"/>
          </w:tcPr>
          <w:p w14:paraId="765CC3B7">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573" w:type="dxa"/>
            <w:vAlign w:val="center"/>
          </w:tcPr>
          <w:p w14:paraId="38585E77">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350" w:type="dxa"/>
            <w:vAlign w:val="center"/>
          </w:tcPr>
          <w:p w14:paraId="71BC6C75">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276" w:type="dxa"/>
            <w:vAlign w:val="center"/>
          </w:tcPr>
          <w:p w14:paraId="56A10CA9">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313" w:type="dxa"/>
            <w:vAlign w:val="center"/>
          </w:tcPr>
          <w:p w14:paraId="243D0EB1">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791" w:type="dxa"/>
            <w:vAlign w:val="center"/>
          </w:tcPr>
          <w:p w14:paraId="561F1477">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039" w:type="dxa"/>
            <w:vAlign w:val="center"/>
          </w:tcPr>
          <w:p w14:paraId="6BE0B112">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536" w:type="dxa"/>
            <w:vAlign w:val="center"/>
          </w:tcPr>
          <w:p w14:paraId="79878181">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284" w:type="dxa"/>
            <w:vAlign w:val="center"/>
          </w:tcPr>
          <w:p w14:paraId="649748BA">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191" w:type="dxa"/>
            <w:vAlign w:val="center"/>
          </w:tcPr>
          <w:p w14:paraId="54C6CBDE">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r>
      <w:tr w14:paraId="6D93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34" w:type="dxa"/>
            <w:vAlign w:val="center"/>
          </w:tcPr>
          <w:p w14:paraId="5B39A185">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573" w:type="dxa"/>
            <w:vAlign w:val="center"/>
          </w:tcPr>
          <w:p w14:paraId="1180CFF6">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350" w:type="dxa"/>
            <w:vAlign w:val="center"/>
          </w:tcPr>
          <w:p w14:paraId="324C5328">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276" w:type="dxa"/>
            <w:vAlign w:val="center"/>
          </w:tcPr>
          <w:p w14:paraId="59FAC5FF">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313" w:type="dxa"/>
            <w:vAlign w:val="center"/>
          </w:tcPr>
          <w:p w14:paraId="2C420596">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791" w:type="dxa"/>
            <w:vAlign w:val="center"/>
          </w:tcPr>
          <w:p w14:paraId="4C40ECCD">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039" w:type="dxa"/>
            <w:vAlign w:val="center"/>
          </w:tcPr>
          <w:p w14:paraId="5C700906">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536" w:type="dxa"/>
            <w:vAlign w:val="center"/>
          </w:tcPr>
          <w:p w14:paraId="6CDCD8BA">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284" w:type="dxa"/>
            <w:vAlign w:val="center"/>
          </w:tcPr>
          <w:p w14:paraId="1D66A920">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191" w:type="dxa"/>
            <w:vAlign w:val="center"/>
          </w:tcPr>
          <w:p w14:paraId="1705E6D9">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r>
      <w:tr w14:paraId="79D2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34" w:type="dxa"/>
            <w:vAlign w:val="center"/>
          </w:tcPr>
          <w:p w14:paraId="7C149020">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573" w:type="dxa"/>
            <w:vAlign w:val="center"/>
          </w:tcPr>
          <w:p w14:paraId="6D7EBE0A">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350" w:type="dxa"/>
            <w:vAlign w:val="center"/>
          </w:tcPr>
          <w:p w14:paraId="10BEF1C6">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276" w:type="dxa"/>
            <w:vAlign w:val="center"/>
          </w:tcPr>
          <w:p w14:paraId="53C54D8D">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313" w:type="dxa"/>
            <w:vAlign w:val="center"/>
          </w:tcPr>
          <w:p w14:paraId="3D4CF970">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791" w:type="dxa"/>
            <w:vAlign w:val="center"/>
          </w:tcPr>
          <w:p w14:paraId="517FB710">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039" w:type="dxa"/>
            <w:vAlign w:val="center"/>
          </w:tcPr>
          <w:p w14:paraId="78ED078D">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536" w:type="dxa"/>
            <w:vAlign w:val="center"/>
          </w:tcPr>
          <w:p w14:paraId="4BAE97A1">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284" w:type="dxa"/>
            <w:vAlign w:val="center"/>
          </w:tcPr>
          <w:p w14:paraId="6B947959">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191" w:type="dxa"/>
            <w:vAlign w:val="center"/>
          </w:tcPr>
          <w:p w14:paraId="2241075A">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r>
      <w:tr w14:paraId="05B2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34" w:type="dxa"/>
            <w:vAlign w:val="center"/>
          </w:tcPr>
          <w:p w14:paraId="4E09EBC0">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573" w:type="dxa"/>
            <w:vAlign w:val="center"/>
          </w:tcPr>
          <w:p w14:paraId="4829B867">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350" w:type="dxa"/>
            <w:vAlign w:val="center"/>
          </w:tcPr>
          <w:p w14:paraId="170E29BC">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276" w:type="dxa"/>
            <w:vAlign w:val="center"/>
          </w:tcPr>
          <w:p w14:paraId="3793E141">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313" w:type="dxa"/>
            <w:vAlign w:val="center"/>
          </w:tcPr>
          <w:p w14:paraId="39284AB5">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791" w:type="dxa"/>
            <w:vAlign w:val="center"/>
          </w:tcPr>
          <w:p w14:paraId="77E86C10">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039" w:type="dxa"/>
            <w:vAlign w:val="center"/>
          </w:tcPr>
          <w:p w14:paraId="51A93B6F">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536" w:type="dxa"/>
            <w:vAlign w:val="center"/>
          </w:tcPr>
          <w:p w14:paraId="0DBC9DB4">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284" w:type="dxa"/>
            <w:vAlign w:val="center"/>
          </w:tcPr>
          <w:p w14:paraId="42F2EC88">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c>
          <w:tcPr>
            <w:tcW w:w="1191" w:type="dxa"/>
            <w:vAlign w:val="center"/>
          </w:tcPr>
          <w:p w14:paraId="6CB4FC38">
            <w:pPr>
              <w:numPr>
                <w:ilvl w:val="0"/>
                <w:numId w:val="0"/>
              </w:numPr>
              <w:spacing w:after="100" w:line="360" w:lineRule="auto"/>
              <w:jc w:val="center"/>
              <w:rPr>
                <w:rFonts w:hint="eastAsia" w:ascii="仿宋" w:hAnsi="仿宋" w:eastAsia="仿宋" w:cs="仿宋"/>
                <w:color w:val="333333"/>
                <w:sz w:val="24"/>
                <w:szCs w:val="24"/>
                <w:shd w:val="clear" w:color="auto" w:fill="FFFFFF"/>
                <w:vertAlign w:val="baseline"/>
                <w:lang w:val="en-US" w:eastAsia="zh-CN"/>
              </w:rPr>
            </w:pPr>
          </w:p>
        </w:tc>
      </w:tr>
    </w:tbl>
    <w:p w14:paraId="65D447C8">
      <w:pPr>
        <w:spacing w:after="100" w:line="360" w:lineRule="auto"/>
        <w:ind w:firstLine="482" w:firstLineChars="200"/>
        <w:rPr>
          <w:rFonts w:hint="eastAsia" w:ascii="仿宋" w:hAnsi="仿宋" w:eastAsia="仿宋" w:cs="仿宋"/>
          <w:b/>
          <w:bCs/>
          <w:color w:val="333333"/>
          <w:sz w:val="24"/>
          <w:szCs w:val="24"/>
          <w:shd w:val="clear" w:color="auto" w:fill="FFFFFF"/>
          <w:lang w:val="en-US" w:eastAsia="zh-CN"/>
        </w:rPr>
      </w:pPr>
      <w:r>
        <w:rPr>
          <w:rFonts w:hint="eastAsia" w:ascii="仿宋" w:hAnsi="仿宋" w:eastAsia="仿宋" w:cs="仿宋"/>
          <w:b/>
          <w:bCs/>
          <w:color w:val="333333"/>
          <w:sz w:val="24"/>
          <w:szCs w:val="24"/>
          <w:shd w:val="clear" w:color="auto" w:fill="FFFFFF"/>
          <w:lang w:val="en-US" w:eastAsia="zh-CN"/>
        </w:rPr>
        <w:t>注：供应商可根据实际情况拓展本表。</w:t>
      </w:r>
    </w:p>
    <w:p w14:paraId="79014EAB">
      <w:pPr>
        <w:rPr>
          <w:rFonts w:hint="eastAsia" w:ascii="仿宋" w:hAnsi="仿宋" w:eastAsia="仿宋" w:cs="仿宋"/>
          <w:b/>
          <w:bCs/>
          <w:color w:val="333333"/>
          <w:sz w:val="24"/>
          <w:szCs w:val="24"/>
          <w:shd w:val="clear" w:color="auto" w:fill="FFFFFF"/>
          <w:lang w:val="en-US" w:eastAsia="zh-CN"/>
        </w:rPr>
      </w:pPr>
      <w:r>
        <w:rPr>
          <w:rFonts w:hint="eastAsia" w:ascii="仿宋" w:hAnsi="仿宋" w:eastAsia="仿宋" w:cs="仿宋"/>
          <w:b/>
          <w:bCs/>
          <w:color w:val="333333"/>
          <w:sz w:val="24"/>
          <w:szCs w:val="24"/>
          <w:shd w:val="clear" w:color="auto" w:fill="FFFFFF"/>
          <w:lang w:val="en-US" w:eastAsia="zh-CN"/>
        </w:rPr>
        <w:br w:type="page"/>
      </w:r>
    </w:p>
    <w:p w14:paraId="56DFEBAE">
      <w:pPr>
        <w:spacing w:after="0" w:line="240" w:lineRule="auto"/>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b/>
          <w:bCs/>
          <w:color w:val="333333"/>
          <w:sz w:val="28"/>
          <w:szCs w:val="28"/>
          <w:shd w:val="clear" w:color="auto" w:fill="FFFFFF"/>
          <w:lang w:val="en-US" w:eastAsia="zh-CN"/>
        </w:rPr>
        <w:t>附件三、调查设备的价格组成情况</w:t>
      </w:r>
    </w:p>
    <w:tbl>
      <w:tblPr>
        <w:tblStyle w:val="11"/>
        <w:tblW w:w="145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0"/>
        <w:gridCol w:w="1216"/>
        <w:gridCol w:w="852"/>
        <w:gridCol w:w="946"/>
        <w:gridCol w:w="1004"/>
        <w:gridCol w:w="724"/>
        <w:gridCol w:w="961"/>
        <w:gridCol w:w="757"/>
        <w:gridCol w:w="797"/>
        <w:gridCol w:w="1257"/>
        <w:gridCol w:w="1623"/>
        <w:gridCol w:w="865"/>
        <w:gridCol w:w="1014"/>
        <w:gridCol w:w="985"/>
        <w:gridCol w:w="792"/>
      </w:tblGrid>
      <w:tr w14:paraId="04F2A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4563" w:type="dxa"/>
            <w:gridSpan w:val="15"/>
            <w:vAlign w:val="center"/>
          </w:tcPr>
          <w:p w14:paraId="62E435B4">
            <w:pPr>
              <w:keepNext w:val="0"/>
              <w:keepLines w:val="0"/>
              <w:widowControl/>
              <w:suppressLineNumbers w:val="0"/>
              <w:jc w:val="center"/>
              <w:textAlignment w:val="center"/>
              <w:rPr>
                <w:rFonts w:hint="default" w:ascii="仿宋" w:hAnsi="仿宋" w:eastAsia="仿宋" w:cs="仿宋"/>
                <w:b/>
                <w:sz w:val="24"/>
                <w:szCs w:val="24"/>
                <w:lang w:val="en-US" w:eastAsia="zh-CN"/>
              </w:rPr>
            </w:pPr>
            <w:r>
              <w:rPr>
                <w:rFonts w:hint="eastAsia" w:ascii="黑体" w:hAnsi="黑体" w:eastAsia="黑体" w:cs="黑体"/>
                <w:b w:val="0"/>
                <w:bCs w:val="0"/>
                <w:i w:val="0"/>
                <w:iCs w:val="0"/>
                <w:color w:val="000000"/>
                <w:kern w:val="0"/>
                <w:sz w:val="28"/>
                <w:szCs w:val="28"/>
                <w:u w:val="none"/>
                <w:lang w:val="en-US" w:eastAsia="zh-CN" w:bidi="ar"/>
              </w:rPr>
              <w:t>调查设备的价格组成情况表</w:t>
            </w:r>
          </w:p>
        </w:tc>
      </w:tr>
      <w:tr w14:paraId="1E8B5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70" w:type="dxa"/>
            <w:shd w:val="clear" w:color="auto" w:fill="auto"/>
            <w:vAlign w:val="center"/>
          </w:tcPr>
          <w:p w14:paraId="68245ECF">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序号</w:t>
            </w:r>
          </w:p>
        </w:tc>
        <w:tc>
          <w:tcPr>
            <w:tcW w:w="1216" w:type="dxa"/>
            <w:shd w:val="clear" w:color="auto" w:fill="auto"/>
            <w:vAlign w:val="center"/>
          </w:tcPr>
          <w:p w14:paraId="637957D3">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val="en-US" w:eastAsia="zh-CN"/>
              </w:rPr>
              <w:t>设备名称</w:t>
            </w:r>
          </w:p>
        </w:tc>
        <w:tc>
          <w:tcPr>
            <w:tcW w:w="852" w:type="dxa"/>
            <w:shd w:val="clear" w:color="auto" w:fill="auto"/>
            <w:vAlign w:val="center"/>
          </w:tcPr>
          <w:p w14:paraId="4A83BF7A">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产品品牌</w:t>
            </w:r>
          </w:p>
        </w:tc>
        <w:tc>
          <w:tcPr>
            <w:tcW w:w="946" w:type="dxa"/>
            <w:shd w:val="clear" w:color="auto" w:fill="auto"/>
            <w:vAlign w:val="center"/>
          </w:tcPr>
          <w:p w14:paraId="7BF3DAA4">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规格和型号</w:t>
            </w:r>
          </w:p>
        </w:tc>
        <w:tc>
          <w:tcPr>
            <w:tcW w:w="1004" w:type="dxa"/>
            <w:shd w:val="clear" w:color="auto" w:fill="auto"/>
            <w:vAlign w:val="center"/>
          </w:tcPr>
          <w:p w14:paraId="5907DD25">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bCs/>
                <w:sz w:val="24"/>
                <w:szCs w:val="24"/>
              </w:rPr>
              <w:t>生产</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制造商名称</w:t>
            </w:r>
          </w:p>
        </w:tc>
        <w:tc>
          <w:tcPr>
            <w:tcW w:w="724" w:type="dxa"/>
            <w:shd w:val="clear" w:color="auto" w:fill="auto"/>
            <w:vAlign w:val="center"/>
          </w:tcPr>
          <w:p w14:paraId="2891C617">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bCs/>
                <w:sz w:val="24"/>
                <w:szCs w:val="24"/>
                <w:lang w:val="en-US" w:eastAsia="zh-CN"/>
              </w:rPr>
              <w:t>产品</w:t>
            </w:r>
            <w:r>
              <w:rPr>
                <w:rFonts w:hint="eastAsia" w:ascii="仿宋" w:hAnsi="仿宋" w:eastAsia="仿宋" w:cs="仿宋"/>
                <w:b/>
                <w:bCs/>
                <w:sz w:val="24"/>
                <w:szCs w:val="24"/>
              </w:rPr>
              <w:t>生产地</w:t>
            </w:r>
          </w:p>
        </w:tc>
        <w:tc>
          <w:tcPr>
            <w:tcW w:w="961" w:type="dxa"/>
            <w:shd w:val="clear" w:color="auto" w:fill="auto"/>
            <w:vAlign w:val="center"/>
          </w:tcPr>
          <w:p w14:paraId="12587F5C">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val="en-US" w:eastAsia="zh-CN"/>
              </w:rPr>
              <w:t>是否为进口产品</w:t>
            </w:r>
          </w:p>
        </w:tc>
        <w:tc>
          <w:tcPr>
            <w:tcW w:w="757" w:type="dxa"/>
            <w:shd w:val="clear" w:color="auto" w:fill="auto"/>
            <w:vAlign w:val="center"/>
          </w:tcPr>
          <w:p w14:paraId="7D13C5CE">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数量</w:t>
            </w:r>
          </w:p>
        </w:tc>
        <w:tc>
          <w:tcPr>
            <w:tcW w:w="797" w:type="dxa"/>
            <w:shd w:val="clear" w:color="auto" w:fill="auto"/>
            <w:vAlign w:val="center"/>
          </w:tcPr>
          <w:p w14:paraId="474E7ED5">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计量单位</w:t>
            </w:r>
          </w:p>
        </w:tc>
        <w:tc>
          <w:tcPr>
            <w:tcW w:w="1257" w:type="dxa"/>
            <w:shd w:val="clear" w:color="auto" w:fill="auto"/>
            <w:vAlign w:val="center"/>
          </w:tcPr>
          <w:p w14:paraId="5D876B9F">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单价限价(</w:t>
            </w:r>
            <w:r>
              <w:rPr>
                <w:rFonts w:hint="eastAsia" w:ascii="仿宋" w:hAnsi="仿宋" w:eastAsia="仿宋" w:cs="仿宋"/>
                <w:b/>
                <w:sz w:val="24"/>
                <w:szCs w:val="24"/>
                <w:lang w:val="en-US" w:eastAsia="zh-CN"/>
              </w:rPr>
              <w:t>万</w:t>
            </w:r>
            <w:r>
              <w:rPr>
                <w:rFonts w:hint="eastAsia" w:ascii="仿宋" w:hAnsi="仿宋" w:eastAsia="仿宋" w:cs="仿宋"/>
                <w:b/>
                <w:sz w:val="24"/>
                <w:szCs w:val="24"/>
              </w:rPr>
              <w:t>元)</w:t>
            </w:r>
          </w:p>
        </w:tc>
        <w:tc>
          <w:tcPr>
            <w:tcW w:w="1623" w:type="dxa"/>
            <w:shd w:val="clear" w:color="auto" w:fill="auto"/>
            <w:vAlign w:val="center"/>
          </w:tcPr>
          <w:p w14:paraId="2C5B2A7C">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val="en-US" w:eastAsia="zh-CN"/>
              </w:rPr>
              <w:t>与设备随机配套的配置清单（硬件、软件）</w:t>
            </w:r>
          </w:p>
        </w:tc>
        <w:tc>
          <w:tcPr>
            <w:tcW w:w="865" w:type="dxa"/>
            <w:shd w:val="clear" w:color="auto" w:fill="auto"/>
            <w:vAlign w:val="center"/>
          </w:tcPr>
          <w:p w14:paraId="7C4C406A">
            <w:pPr>
              <w:keepNext w:val="0"/>
              <w:keepLines w:val="0"/>
              <w:suppressLineNumbers w:val="0"/>
              <w:spacing w:before="0" w:beforeAutospacing="0" w:after="0" w:afterAutospacing="0"/>
              <w:ind w:left="0" w:leftChars="0" w:right="0" w:rightChars="0"/>
              <w:jc w:val="center"/>
              <w:rPr>
                <w:rFonts w:hint="default"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供货期限</w:t>
            </w:r>
          </w:p>
        </w:tc>
        <w:tc>
          <w:tcPr>
            <w:tcW w:w="1014" w:type="dxa"/>
            <w:shd w:val="clear" w:color="auto" w:fill="auto"/>
            <w:vAlign w:val="center"/>
          </w:tcPr>
          <w:p w14:paraId="53D2D1DA">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rPr>
              <w:t>单价(</w:t>
            </w:r>
            <w:r>
              <w:rPr>
                <w:rFonts w:hint="eastAsia" w:ascii="仿宋" w:hAnsi="仿宋" w:eastAsia="仿宋" w:cs="仿宋"/>
                <w:b/>
                <w:sz w:val="24"/>
                <w:szCs w:val="24"/>
                <w:lang w:val="en-US" w:eastAsia="zh-CN"/>
              </w:rPr>
              <w:t>万</w:t>
            </w:r>
            <w:r>
              <w:rPr>
                <w:rFonts w:hint="eastAsia" w:ascii="仿宋" w:hAnsi="仿宋" w:eastAsia="仿宋" w:cs="仿宋"/>
                <w:b/>
                <w:sz w:val="24"/>
                <w:szCs w:val="24"/>
              </w:rPr>
              <w:t>元)</w:t>
            </w:r>
          </w:p>
        </w:tc>
        <w:tc>
          <w:tcPr>
            <w:tcW w:w="985" w:type="dxa"/>
            <w:shd w:val="clear" w:color="auto" w:fill="auto"/>
            <w:vAlign w:val="center"/>
          </w:tcPr>
          <w:p w14:paraId="78AEB3D9">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val="en-US" w:eastAsia="zh-CN"/>
              </w:rPr>
              <w:t>总</w:t>
            </w:r>
            <w:r>
              <w:rPr>
                <w:rFonts w:hint="eastAsia" w:ascii="仿宋" w:hAnsi="仿宋" w:eastAsia="仿宋" w:cs="仿宋"/>
                <w:b/>
                <w:sz w:val="24"/>
                <w:szCs w:val="24"/>
              </w:rPr>
              <w:t>价(</w:t>
            </w:r>
            <w:r>
              <w:rPr>
                <w:rFonts w:hint="eastAsia" w:ascii="仿宋" w:hAnsi="仿宋" w:eastAsia="仿宋" w:cs="仿宋"/>
                <w:b/>
                <w:sz w:val="24"/>
                <w:szCs w:val="24"/>
                <w:lang w:val="en-US" w:eastAsia="zh-CN"/>
              </w:rPr>
              <w:t>万</w:t>
            </w:r>
            <w:r>
              <w:rPr>
                <w:rFonts w:hint="eastAsia" w:ascii="仿宋" w:hAnsi="仿宋" w:eastAsia="仿宋" w:cs="仿宋"/>
                <w:b/>
                <w:sz w:val="24"/>
                <w:szCs w:val="24"/>
              </w:rPr>
              <w:t>元)</w:t>
            </w:r>
          </w:p>
        </w:tc>
        <w:tc>
          <w:tcPr>
            <w:tcW w:w="792" w:type="dxa"/>
            <w:shd w:val="clear" w:color="auto" w:fill="auto"/>
            <w:vAlign w:val="center"/>
          </w:tcPr>
          <w:p w14:paraId="66AC9A4D">
            <w:pPr>
              <w:keepNext w:val="0"/>
              <w:keepLines w:val="0"/>
              <w:suppressLineNumbers w:val="0"/>
              <w:spacing w:before="0" w:beforeAutospacing="0" w:after="0" w:afterAutospacing="0"/>
              <w:ind w:left="0" w:leftChars="0" w:right="0" w:rightChars="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val="en-US" w:eastAsia="zh-CN"/>
              </w:rPr>
              <w:t>备注</w:t>
            </w:r>
          </w:p>
        </w:tc>
      </w:tr>
      <w:tr w14:paraId="39EC4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770" w:type="dxa"/>
            <w:vAlign w:val="center"/>
          </w:tcPr>
          <w:p w14:paraId="00AA6C9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216" w:type="dxa"/>
            <w:vAlign w:val="center"/>
          </w:tcPr>
          <w:p w14:paraId="56EDFA71">
            <w:pPr>
              <w:spacing w:after="0" w:line="360" w:lineRule="auto"/>
              <w:jc w:val="center"/>
              <w:rPr>
                <w:rFonts w:hint="eastAsia" w:ascii="仿宋" w:hAnsi="仿宋" w:eastAsia="仿宋" w:cs="仿宋"/>
                <w:sz w:val="24"/>
                <w:szCs w:val="24"/>
              </w:rPr>
            </w:pPr>
          </w:p>
        </w:tc>
        <w:tc>
          <w:tcPr>
            <w:tcW w:w="852" w:type="dxa"/>
            <w:vAlign w:val="center"/>
          </w:tcPr>
          <w:p w14:paraId="08ED1D6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46" w:type="dxa"/>
            <w:vAlign w:val="center"/>
          </w:tcPr>
          <w:p w14:paraId="1CAE767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04" w:type="dxa"/>
            <w:vAlign w:val="center"/>
          </w:tcPr>
          <w:p w14:paraId="0B605A9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4" w:type="dxa"/>
            <w:vAlign w:val="center"/>
          </w:tcPr>
          <w:p w14:paraId="72A79EC5">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61" w:type="dxa"/>
            <w:vAlign w:val="center"/>
          </w:tcPr>
          <w:p w14:paraId="13CB2ADF">
            <w:pPr>
              <w:spacing w:after="0" w:line="360" w:lineRule="auto"/>
              <w:jc w:val="center"/>
              <w:rPr>
                <w:rFonts w:hint="eastAsia" w:ascii="仿宋" w:hAnsi="仿宋" w:eastAsia="仿宋" w:cs="仿宋"/>
                <w:b w:val="0"/>
                <w:bCs w:val="0"/>
                <w:color w:val="333333"/>
                <w:sz w:val="24"/>
                <w:szCs w:val="24"/>
                <w:shd w:val="clear" w:color="auto" w:fill="FFFFFF"/>
                <w:vertAlign w:val="baseline"/>
                <w:lang w:val="en-US" w:eastAsia="zh-CN"/>
              </w:rPr>
            </w:pPr>
          </w:p>
        </w:tc>
        <w:tc>
          <w:tcPr>
            <w:tcW w:w="757" w:type="dxa"/>
            <w:vAlign w:val="center"/>
          </w:tcPr>
          <w:p w14:paraId="2FB32C17">
            <w:pPr>
              <w:spacing w:after="0" w:line="360" w:lineRule="auto"/>
              <w:jc w:val="center"/>
              <w:rPr>
                <w:rFonts w:hint="eastAsia" w:ascii="仿宋" w:hAnsi="仿宋" w:eastAsia="仿宋" w:cs="仿宋"/>
                <w:color w:val="000000"/>
                <w:kern w:val="0"/>
                <w:sz w:val="24"/>
                <w:szCs w:val="24"/>
                <w:lang w:bidi="ar"/>
              </w:rPr>
            </w:pPr>
          </w:p>
        </w:tc>
        <w:tc>
          <w:tcPr>
            <w:tcW w:w="797" w:type="dxa"/>
            <w:vAlign w:val="center"/>
          </w:tcPr>
          <w:p w14:paraId="4F4D2383">
            <w:pPr>
              <w:spacing w:after="0" w:line="360" w:lineRule="auto"/>
              <w:jc w:val="center"/>
              <w:rPr>
                <w:rFonts w:hint="eastAsia" w:ascii="仿宋" w:hAnsi="仿宋" w:eastAsia="仿宋" w:cs="仿宋"/>
                <w:color w:val="000000"/>
                <w:kern w:val="0"/>
                <w:sz w:val="24"/>
                <w:szCs w:val="24"/>
                <w:lang w:val="en-US" w:eastAsia="zh-CN" w:bidi="ar"/>
              </w:rPr>
            </w:pPr>
          </w:p>
        </w:tc>
        <w:tc>
          <w:tcPr>
            <w:tcW w:w="1257" w:type="dxa"/>
            <w:vAlign w:val="center"/>
          </w:tcPr>
          <w:p w14:paraId="63D4A5C6">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623" w:type="dxa"/>
            <w:vAlign w:val="center"/>
          </w:tcPr>
          <w:p w14:paraId="1A000C40">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865" w:type="dxa"/>
            <w:vAlign w:val="center"/>
          </w:tcPr>
          <w:p w14:paraId="5245075A">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1014" w:type="dxa"/>
            <w:vAlign w:val="center"/>
          </w:tcPr>
          <w:p w14:paraId="1849CC97">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985" w:type="dxa"/>
            <w:vAlign w:val="center"/>
          </w:tcPr>
          <w:p w14:paraId="075B7713">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792" w:type="dxa"/>
            <w:vAlign w:val="center"/>
          </w:tcPr>
          <w:p w14:paraId="29D6182B">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r>
      <w:tr w14:paraId="7AA2D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atLeast"/>
          <w:jc w:val="center"/>
        </w:trPr>
        <w:tc>
          <w:tcPr>
            <w:tcW w:w="770" w:type="dxa"/>
            <w:vAlign w:val="center"/>
          </w:tcPr>
          <w:p w14:paraId="2AF560E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216" w:type="dxa"/>
            <w:vAlign w:val="center"/>
          </w:tcPr>
          <w:p w14:paraId="11E4E1D7">
            <w:pPr>
              <w:spacing w:after="0" w:line="360" w:lineRule="auto"/>
              <w:jc w:val="center"/>
              <w:rPr>
                <w:rFonts w:hint="eastAsia" w:ascii="仿宋" w:hAnsi="仿宋" w:eastAsia="仿宋" w:cs="仿宋"/>
                <w:sz w:val="24"/>
                <w:szCs w:val="24"/>
              </w:rPr>
            </w:pPr>
          </w:p>
        </w:tc>
        <w:tc>
          <w:tcPr>
            <w:tcW w:w="852" w:type="dxa"/>
            <w:vAlign w:val="center"/>
          </w:tcPr>
          <w:p w14:paraId="043EB630">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46" w:type="dxa"/>
            <w:vAlign w:val="center"/>
          </w:tcPr>
          <w:p w14:paraId="260DE8A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04" w:type="dxa"/>
            <w:vAlign w:val="center"/>
          </w:tcPr>
          <w:p w14:paraId="226A330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4" w:type="dxa"/>
            <w:vAlign w:val="center"/>
          </w:tcPr>
          <w:p w14:paraId="5D60608F">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61" w:type="dxa"/>
            <w:vAlign w:val="center"/>
          </w:tcPr>
          <w:p w14:paraId="70ADA59F">
            <w:pPr>
              <w:spacing w:after="0" w:line="360" w:lineRule="auto"/>
              <w:jc w:val="center"/>
              <w:rPr>
                <w:rFonts w:hint="eastAsia" w:ascii="仿宋" w:hAnsi="仿宋" w:eastAsia="仿宋" w:cs="仿宋"/>
                <w:b w:val="0"/>
                <w:bCs w:val="0"/>
                <w:color w:val="333333"/>
                <w:sz w:val="24"/>
                <w:szCs w:val="24"/>
                <w:shd w:val="clear" w:color="auto" w:fill="FFFFFF"/>
                <w:vertAlign w:val="baseline"/>
                <w:lang w:val="en-US" w:eastAsia="zh-CN"/>
              </w:rPr>
            </w:pPr>
          </w:p>
        </w:tc>
        <w:tc>
          <w:tcPr>
            <w:tcW w:w="757" w:type="dxa"/>
            <w:vAlign w:val="center"/>
          </w:tcPr>
          <w:p w14:paraId="2473F923">
            <w:pPr>
              <w:spacing w:after="0" w:line="360" w:lineRule="auto"/>
              <w:jc w:val="center"/>
              <w:rPr>
                <w:rFonts w:hint="eastAsia" w:ascii="仿宋" w:hAnsi="仿宋" w:eastAsia="仿宋" w:cs="仿宋"/>
                <w:color w:val="000000"/>
                <w:kern w:val="0"/>
                <w:sz w:val="24"/>
                <w:szCs w:val="24"/>
                <w:lang w:bidi="ar"/>
              </w:rPr>
            </w:pPr>
          </w:p>
        </w:tc>
        <w:tc>
          <w:tcPr>
            <w:tcW w:w="797" w:type="dxa"/>
            <w:vAlign w:val="center"/>
          </w:tcPr>
          <w:p w14:paraId="3DFCF74A">
            <w:pPr>
              <w:spacing w:after="0" w:line="360" w:lineRule="auto"/>
              <w:jc w:val="center"/>
              <w:rPr>
                <w:rFonts w:hint="eastAsia" w:ascii="仿宋" w:hAnsi="仿宋" w:eastAsia="仿宋" w:cs="仿宋"/>
                <w:color w:val="000000"/>
                <w:kern w:val="0"/>
                <w:sz w:val="24"/>
                <w:szCs w:val="24"/>
                <w:lang w:val="en-US" w:eastAsia="zh-CN" w:bidi="ar"/>
              </w:rPr>
            </w:pPr>
          </w:p>
        </w:tc>
        <w:tc>
          <w:tcPr>
            <w:tcW w:w="1257" w:type="dxa"/>
            <w:vAlign w:val="center"/>
          </w:tcPr>
          <w:p w14:paraId="51EB0FDC">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623" w:type="dxa"/>
            <w:vAlign w:val="center"/>
          </w:tcPr>
          <w:p w14:paraId="4ACB20BE">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865" w:type="dxa"/>
            <w:vAlign w:val="center"/>
          </w:tcPr>
          <w:p w14:paraId="2118EB47">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1014" w:type="dxa"/>
            <w:vAlign w:val="center"/>
          </w:tcPr>
          <w:p w14:paraId="3EC0EB96">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985" w:type="dxa"/>
            <w:vAlign w:val="center"/>
          </w:tcPr>
          <w:p w14:paraId="47DD40D9">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792" w:type="dxa"/>
            <w:vAlign w:val="center"/>
          </w:tcPr>
          <w:p w14:paraId="1E889A48">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r>
      <w:tr w14:paraId="1CAA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7" w:hRule="atLeast"/>
          <w:jc w:val="center"/>
        </w:trPr>
        <w:tc>
          <w:tcPr>
            <w:tcW w:w="770" w:type="dxa"/>
            <w:vAlign w:val="center"/>
          </w:tcPr>
          <w:p w14:paraId="495DB93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216" w:type="dxa"/>
            <w:vAlign w:val="center"/>
          </w:tcPr>
          <w:p w14:paraId="70846C6F">
            <w:pPr>
              <w:spacing w:after="0" w:line="360" w:lineRule="auto"/>
              <w:jc w:val="center"/>
              <w:rPr>
                <w:rFonts w:hint="eastAsia" w:ascii="仿宋" w:hAnsi="仿宋" w:eastAsia="仿宋" w:cs="仿宋"/>
                <w:sz w:val="24"/>
                <w:szCs w:val="24"/>
              </w:rPr>
            </w:pPr>
          </w:p>
        </w:tc>
        <w:tc>
          <w:tcPr>
            <w:tcW w:w="852" w:type="dxa"/>
            <w:vAlign w:val="center"/>
          </w:tcPr>
          <w:p w14:paraId="0137AFB6">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46" w:type="dxa"/>
            <w:vAlign w:val="center"/>
          </w:tcPr>
          <w:p w14:paraId="3CBA743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04" w:type="dxa"/>
            <w:vAlign w:val="center"/>
          </w:tcPr>
          <w:p w14:paraId="0415C98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4" w:type="dxa"/>
            <w:vAlign w:val="center"/>
          </w:tcPr>
          <w:p w14:paraId="1F79ADC2">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61" w:type="dxa"/>
            <w:vAlign w:val="center"/>
          </w:tcPr>
          <w:p w14:paraId="434870E2">
            <w:pPr>
              <w:spacing w:after="0" w:line="360" w:lineRule="auto"/>
              <w:jc w:val="center"/>
              <w:rPr>
                <w:rFonts w:hint="eastAsia" w:ascii="仿宋" w:hAnsi="仿宋" w:eastAsia="仿宋" w:cs="仿宋"/>
                <w:b w:val="0"/>
                <w:bCs w:val="0"/>
                <w:color w:val="333333"/>
                <w:sz w:val="24"/>
                <w:szCs w:val="24"/>
                <w:shd w:val="clear" w:color="auto" w:fill="FFFFFF"/>
                <w:vertAlign w:val="baseline"/>
                <w:lang w:val="en-US" w:eastAsia="zh-CN"/>
              </w:rPr>
            </w:pPr>
          </w:p>
        </w:tc>
        <w:tc>
          <w:tcPr>
            <w:tcW w:w="757" w:type="dxa"/>
            <w:vAlign w:val="center"/>
          </w:tcPr>
          <w:p w14:paraId="51F98941">
            <w:pPr>
              <w:spacing w:after="0" w:line="360" w:lineRule="auto"/>
              <w:jc w:val="center"/>
              <w:rPr>
                <w:rFonts w:hint="eastAsia" w:ascii="仿宋" w:hAnsi="仿宋" w:eastAsia="仿宋" w:cs="仿宋"/>
                <w:color w:val="000000"/>
                <w:kern w:val="0"/>
                <w:sz w:val="24"/>
                <w:szCs w:val="24"/>
                <w:lang w:bidi="ar"/>
              </w:rPr>
            </w:pPr>
          </w:p>
        </w:tc>
        <w:tc>
          <w:tcPr>
            <w:tcW w:w="797" w:type="dxa"/>
            <w:vAlign w:val="center"/>
          </w:tcPr>
          <w:p w14:paraId="19AF5171">
            <w:pPr>
              <w:spacing w:after="0" w:line="360" w:lineRule="auto"/>
              <w:jc w:val="center"/>
              <w:rPr>
                <w:rFonts w:hint="eastAsia" w:ascii="仿宋" w:hAnsi="仿宋" w:eastAsia="仿宋" w:cs="仿宋"/>
                <w:color w:val="000000"/>
                <w:kern w:val="0"/>
                <w:sz w:val="24"/>
                <w:szCs w:val="24"/>
                <w:lang w:val="en-US" w:eastAsia="zh-CN" w:bidi="ar"/>
              </w:rPr>
            </w:pPr>
          </w:p>
        </w:tc>
        <w:tc>
          <w:tcPr>
            <w:tcW w:w="1257" w:type="dxa"/>
            <w:vAlign w:val="center"/>
          </w:tcPr>
          <w:p w14:paraId="77B93961">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623" w:type="dxa"/>
            <w:vAlign w:val="center"/>
          </w:tcPr>
          <w:p w14:paraId="11AE9083">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865" w:type="dxa"/>
            <w:vAlign w:val="center"/>
          </w:tcPr>
          <w:p w14:paraId="2B4C80EA">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1014" w:type="dxa"/>
            <w:vAlign w:val="center"/>
          </w:tcPr>
          <w:p w14:paraId="5900DCEF">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985" w:type="dxa"/>
            <w:vAlign w:val="center"/>
          </w:tcPr>
          <w:p w14:paraId="2B5E431D">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792" w:type="dxa"/>
            <w:vAlign w:val="center"/>
          </w:tcPr>
          <w:p w14:paraId="294E5FDD">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r>
      <w:tr w14:paraId="0818C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770" w:type="dxa"/>
            <w:vAlign w:val="center"/>
          </w:tcPr>
          <w:p w14:paraId="18E0BBF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216" w:type="dxa"/>
            <w:vAlign w:val="center"/>
          </w:tcPr>
          <w:p w14:paraId="6FFB6B3B">
            <w:pPr>
              <w:spacing w:after="0" w:line="360" w:lineRule="auto"/>
              <w:jc w:val="center"/>
              <w:rPr>
                <w:rFonts w:hint="eastAsia" w:ascii="仿宋" w:hAnsi="仿宋" w:eastAsia="仿宋" w:cs="仿宋"/>
                <w:sz w:val="24"/>
                <w:szCs w:val="24"/>
              </w:rPr>
            </w:pPr>
          </w:p>
        </w:tc>
        <w:tc>
          <w:tcPr>
            <w:tcW w:w="852" w:type="dxa"/>
            <w:vAlign w:val="center"/>
          </w:tcPr>
          <w:p w14:paraId="0D5FE5D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46" w:type="dxa"/>
            <w:vAlign w:val="center"/>
          </w:tcPr>
          <w:p w14:paraId="1CBF2886">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04" w:type="dxa"/>
            <w:vAlign w:val="center"/>
          </w:tcPr>
          <w:p w14:paraId="077E36B1">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4" w:type="dxa"/>
            <w:vAlign w:val="center"/>
          </w:tcPr>
          <w:p w14:paraId="15B3346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61" w:type="dxa"/>
            <w:vAlign w:val="center"/>
          </w:tcPr>
          <w:p w14:paraId="41CCFC9D">
            <w:pPr>
              <w:spacing w:after="0" w:line="360" w:lineRule="auto"/>
              <w:jc w:val="center"/>
              <w:rPr>
                <w:rFonts w:hint="eastAsia" w:ascii="仿宋" w:hAnsi="仿宋" w:eastAsia="仿宋" w:cs="仿宋"/>
                <w:b w:val="0"/>
                <w:bCs w:val="0"/>
                <w:color w:val="333333"/>
                <w:sz w:val="24"/>
                <w:szCs w:val="24"/>
                <w:shd w:val="clear" w:color="auto" w:fill="FFFFFF"/>
                <w:vertAlign w:val="baseline"/>
                <w:lang w:val="en-US" w:eastAsia="zh-CN"/>
              </w:rPr>
            </w:pPr>
          </w:p>
        </w:tc>
        <w:tc>
          <w:tcPr>
            <w:tcW w:w="757" w:type="dxa"/>
            <w:vAlign w:val="center"/>
          </w:tcPr>
          <w:p w14:paraId="2FE11EC8">
            <w:pPr>
              <w:spacing w:after="0" w:line="360" w:lineRule="auto"/>
              <w:jc w:val="center"/>
              <w:rPr>
                <w:rFonts w:hint="eastAsia" w:ascii="仿宋" w:hAnsi="仿宋" w:eastAsia="仿宋" w:cs="仿宋"/>
                <w:color w:val="000000"/>
                <w:kern w:val="0"/>
                <w:sz w:val="24"/>
                <w:szCs w:val="24"/>
                <w:lang w:bidi="ar"/>
              </w:rPr>
            </w:pPr>
          </w:p>
        </w:tc>
        <w:tc>
          <w:tcPr>
            <w:tcW w:w="797" w:type="dxa"/>
            <w:vAlign w:val="center"/>
          </w:tcPr>
          <w:p w14:paraId="3A102C28">
            <w:pPr>
              <w:spacing w:after="0" w:line="360" w:lineRule="auto"/>
              <w:jc w:val="center"/>
              <w:rPr>
                <w:rFonts w:hint="eastAsia" w:ascii="仿宋" w:hAnsi="仿宋" w:eastAsia="仿宋" w:cs="仿宋"/>
                <w:color w:val="000000"/>
                <w:kern w:val="0"/>
                <w:sz w:val="24"/>
                <w:szCs w:val="24"/>
                <w:lang w:val="en-US" w:eastAsia="zh-CN" w:bidi="ar"/>
              </w:rPr>
            </w:pPr>
          </w:p>
        </w:tc>
        <w:tc>
          <w:tcPr>
            <w:tcW w:w="1257" w:type="dxa"/>
            <w:vAlign w:val="center"/>
          </w:tcPr>
          <w:p w14:paraId="59E2DBA7">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623" w:type="dxa"/>
            <w:vAlign w:val="center"/>
          </w:tcPr>
          <w:p w14:paraId="694DFD5A">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865" w:type="dxa"/>
            <w:vAlign w:val="center"/>
          </w:tcPr>
          <w:p w14:paraId="7F49E6D5">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1014" w:type="dxa"/>
            <w:vAlign w:val="center"/>
          </w:tcPr>
          <w:p w14:paraId="17DC7DDA">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985" w:type="dxa"/>
            <w:vAlign w:val="center"/>
          </w:tcPr>
          <w:p w14:paraId="7AA362D7">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792" w:type="dxa"/>
            <w:vAlign w:val="center"/>
          </w:tcPr>
          <w:p w14:paraId="59DBB7C6">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r>
      <w:tr w14:paraId="3DA50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770" w:type="dxa"/>
            <w:vAlign w:val="center"/>
          </w:tcPr>
          <w:p w14:paraId="1F831B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216" w:type="dxa"/>
            <w:vAlign w:val="center"/>
          </w:tcPr>
          <w:p w14:paraId="0C5CB61C">
            <w:pPr>
              <w:spacing w:after="0" w:line="360" w:lineRule="auto"/>
              <w:jc w:val="center"/>
              <w:rPr>
                <w:rFonts w:hint="eastAsia" w:ascii="仿宋" w:hAnsi="仿宋" w:eastAsia="仿宋" w:cs="仿宋"/>
                <w:sz w:val="24"/>
                <w:szCs w:val="24"/>
              </w:rPr>
            </w:pPr>
          </w:p>
        </w:tc>
        <w:tc>
          <w:tcPr>
            <w:tcW w:w="852" w:type="dxa"/>
            <w:vAlign w:val="center"/>
          </w:tcPr>
          <w:p w14:paraId="243D24A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46" w:type="dxa"/>
            <w:vAlign w:val="center"/>
          </w:tcPr>
          <w:p w14:paraId="0ED63B78">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04" w:type="dxa"/>
            <w:vAlign w:val="center"/>
          </w:tcPr>
          <w:p w14:paraId="34520069">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4" w:type="dxa"/>
            <w:vAlign w:val="center"/>
          </w:tcPr>
          <w:p w14:paraId="443F472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61" w:type="dxa"/>
            <w:vAlign w:val="center"/>
          </w:tcPr>
          <w:p w14:paraId="6BA6C22E">
            <w:pPr>
              <w:spacing w:after="0" w:line="360" w:lineRule="auto"/>
              <w:jc w:val="center"/>
              <w:rPr>
                <w:rFonts w:hint="eastAsia" w:ascii="仿宋" w:hAnsi="仿宋" w:eastAsia="仿宋" w:cs="仿宋"/>
                <w:b w:val="0"/>
                <w:bCs w:val="0"/>
                <w:color w:val="333333"/>
                <w:sz w:val="24"/>
                <w:szCs w:val="24"/>
                <w:shd w:val="clear" w:color="auto" w:fill="FFFFFF"/>
                <w:vertAlign w:val="baseline"/>
                <w:lang w:val="en-US" w:eastAsia="zh-CN"/>
              </w:rPr>
            </w:pPr>
          </w:p>
        </w:tc>
        <w:tc>
          <w:tcPr>
            <w:tcW w:w="757" w:type="dxa"/>
            <w:vAlign w:val="center"/>
          </w:tcPr>
          <w:p w14:paraId="21A699FC">
            <w:pPr>
              <w:spacing w:after="0" w:line="360" w:lineRule="auto"/>
              <w:jc w:val="center"/>
              <w:rPr>
                <w:rFonts w:hint="eastAsia" w:ascii="仿宋" w:hAnsi="仿宋" w:eastAsia="仿宋" w:cs="仿宋"/>
                <w:color w:val="000000"/>
                <w:kern w:val="0"/>
                <w:sz w:val="24"/>
                <w:szCs w:val="24"/>
                <w:lang w:bidi="ar"/>
              </w:rPr>
            </w:pPr>
          </w:p>
        </w:tc>
        <w:tc>
          <w:tcPr>
            <w:tcW w:w="797" w:type="dxa"/>
            <w:vAlign w:val="center"/>
          </w:tcPr>
          <w:p w14:paraId="0A1BAAC5">
            <w:pPr>
              <w:spacing w:after="0" w:line="360" w:lineRule="auto"/>
              <w:jc w:val="center"/>
              <w:rPr>
                <w:rFonts w:hint="eastAsia" w:ascii="仿宋" w:hAnsi="仿宋" w:eastAsia="仿宋" w:cs="仿宋"/>
                <w:color w:val="000000"/>
                <w:kern w:val="0"/>
                <w:sz w:val="24"/>
                <w:szCs w:val="24"/>
                <w:lang w:val="en-US" w:eastAsia="zh-CN" w:bidi="ar"/>
              </w:rPr>
            </w:pPr>
          </w:p>
        </w:tc>
        <w:tc>
          <w:tcPr>
            <w:tcW w:w="1257" w:type="dxa"/>
            <w:vAlign w:val="center"/>
          </w:tcPr>
          <w:p w14:paraId="0126D13E">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623" w:type="dxa"/>
            <w:vAlign w:val="center"/>
          </w:tcPr>
          <w:p w14:paraId="2BEC712E">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865" w:type="dxa"/>
            <w:vAlign w:val="center"/>
          </w:tcPr>
          <w:p w14:paraId="66CB1EE5">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1014" w:type="dxa"/>
            <w:vAlign w:val="center"/>
          </w:tcPr>
          <w:p w14:paraId="0F18B7A1">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985" w:type="dxa"/>
            <w:vAlign w:val="center"/>
          </w:tcPr>
          <w:p w14:paraId="3C429609">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792" w:type="dxa"/>
            <w:vAlign w:val="center"/>
          </w:tcPr>
          <w:p w14:paraId="43833E07">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r>
      <w:tr w14:paraId="1060F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2" w:hRule="atLeast"/>
          <w:jc w:val="center"/>
        </w:trPr>
        <w:tc>
          <w:tcPr>
            <w:tcW w:w="770" w:type="dxa"/>
            <w:vAlign w:val="center"/>
          </w:tcPr>
          <w:p w14:paraId="3DCA373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216" w:type="dxa"/>
            <w:vAlign w:val="center"/>
          </w:tcPr>
          <w:p w14:paraId="3316D4B0">
            <w:pPr>
              <w:spacing w:after="0" w:line="360" w:lineRule="auto"/>
              <w:jc w:val="center"/>
              <w:rPr>
                <w:rFonts w:hint="eastAsia" w:ascii="仿宋" w:hAnsi="仿宋" w:eastAsia="仿宋" w:cs="仿宋"/>
                <w:sz w:val="24"/>
                <w:szCs w:val="24"/>
              </w:rPr>
            </w:pPr>
          </w:p>
        </w:tc>
        <w:tc>
          <w:tcPr>
            <w:tcW w:w="852" w:type="dxa"/>
            <w:vAlign w:val="center"/>
          </w:tcPr>
          <w:p w14:paraId="7205B97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46" w:type="dxa"/>
            <w:vAlign w:val="center"/>
          </w:tcPr>
          <w:p w14:paraId="51F0731D">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04" w:type="dxa"/>
            <w:vAlign w:val="center"/>
          </w:tcPr>
          <w:p w14:paraId="3CFD3E0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4" w:type="dxa"/>
            <w:vAlign w:val="center"/>
          </w:tcPr>
          <w:p w14:paraId="119DACF3">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61" w:type="dxa"/>
            <w:vAlign w:val="center"/>
          </w:tcPr>
          <w:p w14:paraId="0CC8E3A4">
            <w:pPr>
              <w:spacing w:after="0" w:line="360" w:lineRule="auto"/>
              <w:jc w:val="center"/>
              <w:rPr>
                <w:rFonts w:hint="eastAsia" w:ascii="仿宋" w:hAnsi="仿宋" w:eastAsia="仿宋" w:cs="仿宋"/>
                <w:b w:val="0"/>
                <w:bCs w:val="0"/>
                <w:color w:val="333333"/>
                <w:sz w:val="24"/>
                <w:szCs w:val="24"/>
                <w:shd w:val="clear" w:color="auto" w:fill="FFFFFF"/>
                <w:vertAlign w:val="baseline"/>
                <w:lang w:val="en-US" w:eastAsia="zh-CN"/>
              </w:rPr>
            </w:pPr>
          </w:p>
        </w:tc>
        <w:tc>
          <w:tcPr>
            <w:tcW w:w="757" w:type="dxa"/>
            <w:vAlign w:val="center"/>
          </w:tcPr>
          <w:p w14:paraId="3F72A45A">
            <w:pPr>
              <w:spacing w:after="0" w:line="360" w:lineRule="auto"/>
              <w:jc w:val="center"/>
              <w:rPr>
                <w:rFonts w:hint="eastAsia" w:ascii="仿宋" w:hAnsi="仿宋" w:eastAsia="仿宋" w:cs="仿宋"/>
                <w:color w:val="000000"/>
                <w:kern w:val="0"/>
                <w:sz w:val="24"/>
                <w:szCs w:val="24"/>
                <w:lang w:bidi="ar"/>
              </w:rPr>
            </w:pPr>
          </w:p>
        </w:tc>
        <w:tc>
          <w:tcPr>
            <w:tcW w:w="797" w:type="dxa"/>
            <w:vAlign w:val="center"/>
          </w:tcPr>
          <w:p w14:paraId="26AC87E3">
            <w:pPr>
              <w:spacing w:after="0" w:line="360" w:lineRule="auto"/>
              <w:jc w:val="center"/>
              <w:rPr>
                <w:rFonts w:hint="eastAsia" w:ascii="仿宋" w:hAnsi="仿宋" w:eastAsia="仿宋" w:cs="仿宋"/>
                <w:color w:val="000000"/>
                <w:kern w:val="0"/>
                <w:sz w:val="24"/>
                <w:szCs w:val="24"/>
                <w:lang w:val="en-US" w:eastAsia="zh-CN" w:bidi="ar"/>
              </w:rPr>
            </w:pPr>
          </w:p>
        </w:tc>
        <w:tc>
          <w:tcPr>
            <w:tcW w:w="1257" w:type="dxa"/>
            <w:vAlign w:val="center"/>
          </w:tcPr>
          <w:p w14:paraId="4A181FEF">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623" w:type="dxa"/>
            <w:vAlign w:val="center"/>
          </w:tcPr>
          <w:p w14:paraId="1D7E83A2">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865" w:type="dxa"/>
            <w:vAlign w:val="center"/>
          </w:tcPr>
          <w:p w14:paraId="46156BB4">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1014" w:type="dxa"/>
            <w:vAlign w:val="center"/>
          </w:tcPr>
          <w:p w14:paraId="183D9EB8">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985" w:type="dxa"/>
            <w:vAlign w:val="center"/>
          </w:tcPr>
          <w:p w14:paraId="4EB68FAC">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792" w:type="dxa"/>
            <w:vAlign w:val="center"/>
          </w:tcPr>
          <w:p w14:paraId="22F05247">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r>
      <w:tr w14:paraId="7AB9B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9" w:hRule="atLeast"/>
          <w:jc w:val="center"/>
        </w:trPr>
        <w:tc>
          <w:tcPr>
            <w:tcW w:w="770" w:type="dxa"/>
            <w:vAlign w:val="center"/>
          </w:tcPr>
          <w:p w14:paraId="00FF3F3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216" w:type="dxa"/>
            <w:vAlign w:val="center"/>
          </w:tcPr>
          <w:p w14:paraId="1434775F">
            <w:pPr>
              <w:spacing w:after="0" w:line="360" w:lineRule="auto"/>
              <w:jc w:val="center"/>
              <w:rPr>
                <w:rFonts w:hint="eastAsia" w:ascii="仿宋" w:hAnsi="仿宋" w:eastAsia="仿宋" w:cs="仿宋"/>
                <w:sz w:val="24"/>
                <w:szCs w:val="24"/>
              </w:rPr>
            </w:pPr>
          </w:p>
        </w:tc>
        <w:tc>
          <w:tcPr>
            <w:tcW w:w="852" w:type="dxa"/>
            <w:vAlign w:val="center"/>
          </w:tcPr>
          <w:p w14:paraId="1C36C6A7">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46" w:type="dxa"/>
            <w:vAlign w:val="center"/>
          </w:tcPr>
          <w:p w14:paraId="5974EC2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04" w:type="dxa"/>
            <w:vAlign w:val="center"/>
          </w:tcPr>
          <w:p w14:paraId="2CCDF36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4" w:type="dxa"/>
            <w:vAlign w:val="center"/>
          </w:tcPr>
          <w:p w14:paraId="146C22D6">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61" w:type="dxa"/>
            <w:vAlign w:val="center"/>
          </w:tcPr>
          <w:p w14:paraId="4F07BE27">
            <w:pPr>
              <w:spacing w:after="0" w:line="360" w:lineRule="auto"/>
              <w:jc w:val="center"/>
              <w:rPr>
                <w:rFonts w:hint="eastAsia" w:ascii="仿宋" w:hAnsi="仿宋" w:eastAsia="仿宋" w:cs="仿宋"/>
                <w:b w:val="0"/>
                <w:bCs w:val="0"/>
                <w:color w:val="333333"/>
                <w:sz w:val="24"/>
                <w:szCs w:val="24"/>
                <w:shd w:val="clear" w:color="auto" w:fill="FFFFFF"/>
                <w:vertAlign w:val="baseline"/>
                <w:lang w:val="en-US" w:eastAsia="zh-CN"/>
              </w:rPr>
            </w:pPr>
          </w:p>
        </w:tc>
        <w:tc>
          <w:tcPr>
            <w:tcW w:w="757" w:type="dxa"/>
            <w:vAlign w:val="center"/>
          </w:tcPr>
          <w:p w14:paraId="73CD85D3">
            <w:pPr>
              <w:spacing w:after="0" w:line="360" w:lineRule="auto"/>
              <w:jc w:val="center"/>
              <w:rPr>
                <w:rFonts w:hint="eastAsia" w:ascii="仿宋" w:hAnsi="仿宋" w:eastAsia="仿宋" w:cs="仿宋"/>
                <w:color w:val="000000"/>
                <w:kern w:val="0"/>
                <w:sz w:val="24"/>
                <w:szCs w:val="24"/>
                <w:lang w:bidi="ar"/>
              </w:rPr>
            </w:pPr>
          </w:p>
        </w:tc>
        <w:tc>
          <w:tcPr>
            <w:tcW w:w="797" w:type="dxa"/>
            <w:vAlign w:val="center"/>
          </w:tcPr>
          <w:p w14:paraId="1C9DC834">
            <w:pPr>
              <w:spacing w:after="0" w:line="360" w:lineRule="auto"/>
              <w:jc w:val="center"/>
              <w:rPr>
                <w:rFonts w:hint="eastAsia" w:ascii="仿宋" w:hAnsi="仿宋" w:eastAsia="仿宋" w:cs="仿宋"/>
                <w:color w:val="000000"/>
                <w:kern w:val="0"/>
                <w:sz w:val="24"/>
                <w:szCs w:val="24"/>
                <w:lang w:val="en-US" w:eastAsia="zh-CN" w:bidi="ar"/>
              </w:rPr>
            </w:pPr>
          </w:p>
        </w:tc>
        <w:tc>
          <w:tcPr>
            <w:tcW w:w="1257" w:type="dxa"/>
            <w:vAlign w:val="center"/>
          </w:tcPr>
          <w:p w14:paraId="31BBFFE6">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p>
        </w:tc>
        <w:tc>
          <w:tcPr>
            <w:tcW w:w="1623" w:type="dxa"/>
            <w:vAlign w:val="center"/>
          </w:tcPr>
          <w:p w14:paraId="1AD983C1">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865" w:type="dxa"/>
            <w:vAlign w:val="center"/>
          </w:tcPr>
          <w:p w14:paraId="55454546">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1014" w:type="dxa"/>
            <w:vAlign w:val="center"/>
          </w:tcPr>
          <w:p w14:paraId="707A2334">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985" w:type="dxa"/>
            <w:vAlign w:val="center"/>
          </w:tcPr>
          <w:p w14:paraId="07C46378">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792" w:type="dxa"/>
            <w:vAlign w:val="center"/>
          </w:tcPr>
          <w:p w14:paraId="4D18A1CF">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r>
      <w:tr w14:paraId="662C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9" w:hRule="atLeast"/>
          <w:jc w:val="center"/>
        </w:trPr>
        <w:tc>
          <w:tcPr>
            <w:tcW w:w="770" w:type="dxa"/>
            <w:vAlign w:val="center"/>
          </w:tcPr>
          <w:p w14:paraId="239F6E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p>
        </w:tc>
        <w:tc>
          <w:tcPr>
            <w:tcW w:w="1216" w:type="dxa"/>
            <w:vAlign w:val="center"/>
          </w:tcPr>
          <w:p w14:paraId="20FCAB0E">
            <w:pPr>
              <w:spacing w:after="0" w:line="360" w:lineRule="auto"/>
              <w:jc w:val="center"/>
              <w:rPr>
                <w:rFonts w:hint="eastAsia" w:ascii="仿宋" w:hAnsi="仿宋" w:eastAsia="仿宋" w:cs="仿宋"/>
                <w:sz w:val="24"/>
                <w:szCs w:val="24"/>
              </w:rPr>
            </w:pPr>
          </w:p>
        </w:tc>
        <w:tc>
          <w:tcPr>
            <w:tcW w:w="852" w:type="dxa"/>
            <w:vAlign w:val="center"/>
          </w:tcPr>
          <w:p w14:paraId="7C185DE6">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46" w:type="dxa"/>
            <w:vAlign w:val="center"/>
          </w:tcPr>
          <w:p w14:paraId="511D657A">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04" w:type="dxa"/>
            <w:vAlign w:val="center"/>
          </w:tcPr>
          <w:p w14:paraId="0BADB73E">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24" w:type="dxa"/>
            <w:vAlign w:val="center"/>
          </w:tcPr>
          <w:p w14:paraId="47D17AF4">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61" w:type="dxa"/>
            <w:vAlign w:val="center"/>
          </w:tcPr>
          <w:p w14:paraId="26A8C7FF">
            <w:pPr>
              <w:spacing w:after="0" w:line="360" w:lineRule="auto"/>
              <w:jc w:val="center"/>
              <w:rPr>
                <w:rFonts w:hint="eastAsia" w:ascii="仿宋" w:hAnsi="仿宋" w:eastAsia="仿宋" w:cs="仿宋"/>
                <w:b w:val="0"/>
                <w:bCs w:val="0"/>
                <w:color w:val="333333"/>
                <w:sz w:val="24"/>
                <w:szCs w:val="24"/>
                <w:shd w:val="clear" w:color="auto" w:fill="FFFFFF"/>
                <w:vertAlign w:val="baseline"/>
                <w:lang w:val="en-US" w:eastAsia="zh-CN"/>
              </w:rPr>
            </w:pPr>
          </w:p>
        </w:tc>
        <w:tc>
          <w:tcPr>
            <w:tcW w:w="757" w:type="dxa"/>
            <w:vAlign w:val="center"/>
          </w:tcPr>
          <w:p w14:paraId="3CCA6DC1">
            <w:pPr>
              <w:spacing w:after="0" w:line="360" w:lineRule="auto"/>
              <w:jc w:val="center"/>
              <w:rPr>
                <w:rFonts w:hint="eastAsia" w:ascii="仿宋" w:hAnsi="仿宋" w:eastAsia="仿宋" w:cs="仿宋"/>
                <w:color w:val="000000"/>
                <w:sz w:val="24"/>
                <w:szCs w:val="24"/>
              </w:rPr>
            </w:pPr>
          </w:p>
        </w:tc>
        <w:tc>
          <w:tcPr>
            <w:tcW w:w="797" w:type="dxa"/>
            <w:vAlign w:val="center"/>
          </w:tcPr>
          <w:p w14:paraId="40988009">
            <w:pPr>
              <w:spacing w:after="0" w:line="360" w:lineRule="auto"/>
              <w:jc w:val="center"/>
              <w:rPr>
                <w:rFonts w:hint="eastAsia" w:ascii="仿宋" w:hAnsi="仿宋" w:eastAsia="仿宋" w:cs="仿宋"/>
                <w:color w:val="000000"/>
                <w:sz w:val="24"/>
                <w:szCs w:val="24"/>
                <w:lang w:eastAsia="zh-CN"/>
              </w:rPr>
            </w:pPr>
          </w:p>
        </w:tc>
        <w:tc>
          <w:tcPr>
            <w:tcW w:w="1257" w:type="dxa"/>
            <w:vAlign w:val="center"/>
          </w:tcPr>
          <w:p w14:paraId="3D86AC8C">
            <w:pPr>
              <w:keepNext w:val="0"/>
              <w:keepLines w:val="0"/>
              <w:suppressLineNumbers w:val="0"/>
              <w:spacing w:before="0" w:beforeAutospacing="0" w:after="0" w:afterAutospacing="0"/>
              <w:ind w:left="0" w:right="0"/>
              <w:jc w:val="center"/>
              <w:rPr>
                <w:rFonts w:hint="default" w:ascii="仿宋" w:hAnsi="仿宋" w:eastAsia="仿宋" w:cs="仿宋"/>
                <w:color w:val="000000"/>
                <w:sz w:val="24"/>
                <w:szCs w:val="24"/>
              </w:rPr>
            </w:pPr>
          </w:p>
        </w:tc>
        <w:tc>
          <w:tcPr>
            <w:tcW w:w="1623" w:type="dxa"/>
            <w:vAlign w:val="center"/>
          </w:tcPr>
          <w:p w14:paraId="284C493E">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865" w:type="dxa"/>
            <w:vAlign w:val="center"/>
          </w:tcPr>
          <w:p w14:paraId="1534E531">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1014" w:type="dxa"/>
            <w:vAlign w:val="center"/>
          </w:tcPr>
          <w:p w14:paraId="5EF7DE75">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985" w:type="dxa"/>
            <w:vAlign w:val="center"/>
          </w:tcPr>
          <w:p w14:paraId="5A7C9799">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c>
          <w:tcPr>
            <w:tcW w:w="792" w:type="dxa"/>
            <w:vAlign w:val="center"/>
          </w:tcPr>
          <w:p w14:paraId="6CCD98D0">
            <w:pPr>
              <w:keepNext w:val="0"/>
              <w:keepLines w:val="0"/>
              <w:suppressLineNumbers w:val="0"/>
              <w:spacing w:before="0" w:beforeAutospacing="0" w:after="0" w:afterAutospacing="0"/>
              <w:ind w:left="0" w:right="0"/>
              <w:jc w:val="center"/>
              <w:rPr>
                <w:rFonts w:hint="eastAsia" w:ascii="仿宋" w:hAnsi="仿宋" w:eastAsia="仿宋" w:cs="仿宋"/>
                <w:spacing w:val="-6"/>
                <w:sz w:val="24"/>
                <w:szCs w:val="24"/>
              </w:rPr>
            </w:pPr>
          </w:p>
        </w:tc>
      </w:tr>
    </w:tbl>
    <w:p w14:paraId="290AFA2F">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7689548A">
      <w:pPr>
        <w:rPr>
          <w:rFonts w:hint="eastAsia" w:ascii="仿宋" w:hAnsi="仿宋" w:eastAsia="仿宋" w:cs="仿宋"/>
          <w:sz w:val="24"/>
          <w:szCs w:val="24"/>
        </w:rPr>
      </w:pPr>
      <w:r>
        <w:rPr>
          <w:rFonts w:hint="eastAsia" w:ascii="仿宋" w:hAnsi="仿宋" w:eastAsia="仿宋" w:cs="仿宋"/>
          <w:sz w:val="24"/>
          <w:szCs w:val="24"/>
        </w:rPr>
        <w:br w:type="page"/>
      </w:r>
    </w:p>
    <w:p w14:paraId="3AF60DFD">
      <w:pPr>
        <w:spacing w:after="0" w:line="240" w:lineRule="auto"/>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b/>
          <w:bCs/>
          <w:color w:val="333333"/>
          <w:sz w:val="28"/>
          <w:szCs w:val="28"/>
          <w:shd w:val="clear" w:color="auto" w:fill="FFFFFF"/>
          <w:lang w:val="en-US" w:eastAsia="zh-CN"/>
        </w:rPr>
        <w:t xml:space="preserve">附件四：进口产品和国产产品情况对比表 </w:t>
      </w:r>
    </w:p>
    <w:tbl>
      <w:tblPr>
        <w:tblStyle w:val="11"/>
        <w:tblW w:w="14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348"/>
        <w:gridCol w:w="3435"/>
        <w:gridCol w:w="3885"/>
        <w:gridCol w:w="3796"/>
      </w:tblGrid>
      <w:tr w14:paraId="12A3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240" w:type="dxa"/>
            <w:gridSpan w:val="5"/>
            <w:tcBorders>
              <w:top w:val="nil"/>
              <w:left w:val="nil"/>
              <w:bottom w:val="nil"/>
              <w:right w:val="nil"/>
            </w:tcBorders>
            <w:shd w:val="clear" w:color="auto" w:fill="auto"/>
            <w:noWrap/>
            <w:vAlign w:val="center"/>
          </w:tcPr>
          <w:p w14:paraId="6A93A37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进口产品和国产产品情况对比表</w:t>
            </w:r>
          </w:p>
        </w:tc>
      </w:tr>
      <w:tr w14:paraId="375E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509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0C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产品名称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97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进口产品关键参数情况</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99D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国产产品关键参数情况</w:t>
            </w: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6AF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差异情况</w:t>
            </w:r>
          </w:p>
        </w:tc>
      </w:tr>
      <w:tr w14:paraId="7ECA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D4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8D07">
            <w:pPr>
              <w:jc w:val="center"/>
              <w:rPr>
                <w:rFonts w:hint="eastAsia" w:ascii="仿宋" w:hAnsi="仿宋" w:eastAsia="仿宋" w:cs="仿宋"/>
                <w:i w:val="0"/>
                <w:iCs w:val="0"/>
                <w:color w:val="000000"/>
                <w:sz w:val="28"/>
                <w:szCs w:val="28"/>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top"/>
          </w:tcPr>
          <w:p w14:paraId="1253055C">
            <w:pPr>
              <w:rPr>
                <w:rFonts w:hint="eastAsia" w:ascii="仿宋" w:hAnsi="仿宋" w:eastAsia="仿宋" w:cs="仿宋"/>
                <w:i w:val="0"/>
                <w:iCs w:val="0"/>
                <w:color w:val="000000"/>
                <w:sz w:val="28"/>
                <w:szCs w:val="28"/>
                <w:u w:val="none"/>
              </w:rPr>
            </w:pP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top"/>
          </w:tcPr>
          <w:p w14:paraId="78E3E2CD">
            <w:pPr>
              <w:rPr>
                <w:rFonts w:hint="eastAsia" w:ascii="仿宋" w:hAnsi="仿宋" w:eastAsia="仿宋" w:cs="仿宋"/>
                <w:i w:val="0"/>
                <w:iCs w:val="0"/>
                <w:color w:val="000000"/>
                <w:sz w:val="28"/>
                <w:szCs w:val="28"/>
                <w:u w:val="none"/>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top"/>
          </w:tcPr>
          <w:p w14:paraId="3E61DEED">
            <w:pPr>
              <w:rPr>
                <w:rFonts w:hint="eastAsia" w:ascii="仿宋" w:hAnsi="仿宋" w:eastAsia="仿宋" w:cs="仿宋"/>
                <w:i w:val="0"/>
                <w:iCs w:val="0"/>
                <w:color w:val="000000"/>
                <w:sz w:val="28"/>
                <w:szCs w:val="28"/>
                <w:u w:val="none"/>
              </w:rPr>
            </w:pPr>
          </w:p>
        </w:tc>
      </w:tr>
      <w:tr w14:paraId="0078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95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85CF">
            <w:pPr>
              <w:jc w:val="center"/>
              <w:rPr>
                <w:rFonts w:hint="eastAsia" w:ascii="仿宋" w:hAnsi="仿宋" w:eastAsia="仿宋" w:cs="仿宋"/>
                <w:i w:val="0"/>
                <w:iCs w:val="0"/>
                <w:color w:val="000000"/>
                <w:sz w:val="28"/>
                <w:szCs w:val="28"/>
                <w:u w:val="none"/>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top"/>
          </w:tcPr>
          <w:p w14:paraId="6C3F2E4B">
            <w:pPr>
              <w:rPr>
                <w:rFonts w:hint="eastAsia" w:ascii="仿宋" w:hAnsi="仿宋" w:eastAsia="仿宋" w:cs="仿宋"/>
                <w:i w:val="0"/>
                <w:iCs w:val="0"/>
                <w:color w:val="000000"/>
                <w:sz w:val="28"/>
                <w:szCs w:val="28"/>
                <w:u w:val="none"/>
              </w:rPr>
            </w:pP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top"/>
          </w:tcPr>
          <w:p w14:paraId="580CA2D5">
            <w:pPr>
              <w:rPr>
                <w:rFonts w:hint="eastAsia" w:ascii="仿宋" w:hAnsi="仿宋" w:eastAsia="仿宋" w:cs="仿宋"/>
                <w:i w:val="0"/>
                <w:iCs w:val="0"/>
                <w:color w:val="000000"/>
                <w:sz w:val="28"/>
                <w:szCs w:val="28"/>
                <w:u w:val="none"/>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top"/>
          </w:tcPr>
          <w:p w14:paraId="0FB14EB3">
            <w:pPr>
              <w:rPr>
                <w:rFonts w:hint="eastAsia" w:ascii="仿宋" w:hAnsi="仿宋" w:eastAsia="仿宋" w:cs="仿宋"/>
                <w:i w:val="0"/>
                <w:iCs w:val="0"/>
                <w:color w:val="000000"/>
                <w:sz w:val="28"/>
                <w:szCs w:val="28"/>
                <w:u w:val="none"/>
              </w:rPr>
            </w:pPr>
          </w:p>
        </w:tc>
      </w:tr>
    </w:tbl>
    <w:p w14:paraId="0B9E95A7">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w:t>
      </w:r>
    </w:p>
    <w:sectPr>
      <w:pgSz w:w="16838" w:h="11906" w:orient="landscape"/>
      <w:pgMar w:top="1440" w:right="1440" w:bottom="1440" w:left="1440" w:header="851" w:footer="992" w:gutter="0"/>
      <w:pgBorders>
        <w:top w:val="none" w:sz="0" w:space="0"/>
        <w:left w:val="none" w:sz="0" w:space="0"/>
        <w:bottom w:val="none" w:sz="0" w:space="0"/>
        <w:right w:val="none" w:sz="0" w:space="0"/>
      </w:pgBorders>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wYjhiMTQ0ZWRiNDNmNmI4NjFkNjZiOGZmMzRhODcifQ=="/>
  </w:docVars>
  <w:rsids>
    <w:rsidRoot w:val="00507669"/>
    <w:rsid w:val="000001AB"/>
    <w:rsid w:val="00060B7B"/>
    <w:rsid w:val="000C0941"/>
    <w:rsid w:val="000C4607"/>
    <w:rsid w:val="000C5288"/>
    <w:rsid w:val="000E14C0"/>
    <w:rsid w:val="00103897"/>
    <w:rsid w:val="00112A5C"/>
    <w:rsid w:val="00135564"/>
    <w:rsid w:val="001657CE"/>
    <w:rsid w:val="00172E78"/>
    <w:rsid w:val="001D3D60"/>
    <w:rsid w:val="002549B2"/>
    <w:rsid w:val="0026745D"/>
    <w:rsid w:val="002924AB"/>
    <w:rsid w:val="002A10CC"/>
    <w:rsid w:val="002C2001"/>
    <w:rsid w:val="002D26BB"/>
    <w:rsid w:val="00311E85"/>
    <w:rsid w:val="00336B24"/>
    <w:rsid w:val="003508C7"/>
    <w:rsid w:val="0038312E"/>
    <w:rsid w:val="003A39C4"/>
    <w:rsid w:val="003E0DC7"/>
    <w:rsid w:val="003F37E8"/>
    <w:rsid w:val="00441AC2"/>
    <w:rsid w:val="00445B86"/>
    <w:rsid w:val="004848C3"/>
    <w:rsid w:val="004D0A84"/>
    <w:rsid w:val="00507669"/>
    <w:rsid w:val="005208A2"/>
    <w:rsid w:val="00526DCE"/>
    <w:rsid w:val="005539A0"/>
    <w:rsid w:val="005642BA"/>
    <w:rsid w:val="005F241D"/>
    <w:rsid w:val="0063126F"/>
    <w:rsid w:val="00631571"/>
    <w:rsid w:val="00685FF8"/>
    <w:rsid w:val="006A33CA"/>
    <w:rsid w:val="007004F1"/>
    <w:rsid w:val="00777646"/>
    <w:rsid w:val="00785814"/>
    <w:rsid w:val="00841582"/>
    <w:rsid w:val="0085615F"/>
    <w:rsid w:val="00921B94"/>
    <w:rsid w:val="009C31A7"/>
    <w:rsid w:val="00A00FB9"/>
    <w:rsid w:val="00A930E5"/>
    <w:rsid w:val="00AF43D4"/>
    <w:rsid w:val="00B10529"/>
    <w:rsid w:val="00B60CCF"/>
    <w:rsid w:val="00B80DBA"/>
    <w:rsid w:val="00BE0389"/>
    <w:rsid w:val="00C47E14"/>
    <w:rsid w:val="00C961CD"/>
    <w:rsid w:val="00CA2A86"/>
    <w:rsid w:val="00CF0B90"/>
    <w:rsid w:val="00CF5EFD"/>
    <w:rsid w:val="00DE114C"/>
    <w:rsid w:val="00DE5CB7"/>
    <w:rsid w:val="00E7675C"/>
    <w:rsid w:val="00E80D4E"/>
    <w:rsid w:val="00E84E1E"/>
    <w:rsid w:val="00ED77AB"/>
    <w:rsid w:val="00F123AB"/>
    <w:rsid w:val="00F3613A"/>
    <w:rsid w:val="00F77D93"/>
    <w:rsid w:val="00F94F2C"/>
    <w:rsid w:val="012A4E2C"/>
    <w:rsid w:val="013D0F61"/>
    <w:rsid w:val="01534E7B"/>
    <w:rsid w:val="01C0309B"/>
    <w:rsid w:val="02694B10"/>
    <w:rsid w:val="02ED4765"/>
    <w:rsid w:val="032D29B2"/>
    <w:rsid w:val="03443EF1"/>
    <w:rsid w:val="037D4202"/>
    <w:rsid w:val="03D60954"/>
    <w:rsid w:val="04526F79"/>
    <w:rsid w:val="04B0389B"/>
    <w:rsid w:val="057F6DC9"/>
    <w:rsid w:val="05BE62FA"/>
    <w:rsid w:val="05E04226"/>
    <w:rsid w:val="05F652DD"/>
    <w:rsid w:val="06147E59"/>
    <w:rsid w:val="08684037"/>
    <w:rsid w:val="08896A56"/>
    <w:rsid w:val="08B03E69"/>
    <w:rsid w:val="08E238A4"/>
    <w:rsid w:val="08FA57C7"/>
    <w:rsid w:val="0A60541B"/>
    <w:rsid w:val="0B5807E8"/>
    <w:rsid w:val="0BBC3FA7"/>
    <w:rsid w:val="0C083FBC"/>
    <w:rsid w:val="0C7634FF"/>
    <w:rsid w:val="0CAF61E6"/>
    <w:rsid w:val="0E320E7D"/>
    <w:rsid w:val="0EA004DC"/>
    <w:rsid w:val="0EBA7118"/>
    <w:rsid w:val="0EBD108E"/>
    <w:rsid w:val="0F3D5D2B"/>
    <w:rsid w:val="10101691"/>
    <w:rsid w:val="103709CC"/>
    <w:rsid w:val="1092654A"/>
    <w:rsid w:val="10F92E76"/>
    <w:rsid w:val="11270A41"/>
    <w:rsid w:val="11AA4801"/>
    <w:rsid w:val="11F8062F"/>
    <w:rsid w:val="12353631"/>
    <w:rsid w:val="124A70DD"/>
    <w:rsid w:val="125E4936"/>
    <w:rsid w:val="12CD386A"/>
    <w:rsid w:val="13160D6D"/>
    <w:rsid w:val="137E6912"/>
    <w:rsid w:val="13893C35"/>
    <w:rsid w:val="13907C7B"/>
    <w:rsid w:val="13D03611"/>
    <w:rsid w:val="140B4512"/>
    <w:rsid w:val="14564129"/>
    <w:rsid w:val="145F4995"/>
    <w:rsid w:val="146D2C0E"/>
    <w:rsid w:val="14821F34"/>
    <w:rsid w:val="14AF035C"/>
    <w:rsid w:val="14DE58BA"/>
    <w:rsid w:val="14EB7FD7"/>
    <w:rsid w:val="160C46A9"/>
    <w:rsid w:val="166A31D6"/>
    <w:rsid w:val="178F6412"/>
    <w:rsid w:val="17B15508"/>
    <w:rsid w:val="17B943BD"/>
    <w:rsid w:val="182A5940"/>
    <w:rsid w:val="185472D0"/>
    <w:rsid w:val="18A46E1B"/>
    <w:rsid w:val="18B03A11"/>
    <w:rsid w:val="18BA03EC"/>
    <w:rsid w:val="197E141A"/>
    <w:rsid w:val="198B3B37"/>
    <w:rsid w:val="1A2F63AE"/>
    <w:rsid w:val="1AD734D7"/>
    <w:rsid w:val="1AFD2B54"/>
    <w:rsid w:val="1B2F0429"/>
    <w:rsid w:val="1BCD5A64"/>
    <w:rsid w:val="1C2915AD"/>
    <w:rsid w:val="1C314E69"/>
    <w:rsid w:val="1C597F1C"/>
    <w:rsid w:val="1C6E5D9D"/>
    <w:rsid w:val="1C9D42AD"/>
    <w:rsid w:val="1CCB5FBE"/>
    <w:rsid w:val="1D556936"/>
    <w:rsid w:val="1D5A03F0"/>
    <w:rsid w:val="1D682FCE"/>
    <w:rsid w:val="1EB9030D"/>
    <w:rsid w:val="1F270558"/>
    <w:rsid w:val="1F3F164B"/>
    <w:rsid w:val="20282B52"/>
    <w:rsid w:val="203C450A"/>
    <w:rsid w:val="208C08C0"/>
    <w:rsid w:val="20DD0AD4"/>
    <w:rsid w:val="2149135C"/>
    <w:rsid w:val="216A7B18"/>
    <w:rsid w:val="21A25EC1"/>
    <w:rsid w:val="21A734D8"/>
    <w:rsid w:val="22012DA9"/>
    <w:rsid w:val="223B259E"/>
    <w:rsid w:val="224A0A33"/>
    <w:rsid w:val="226C6BFB"/>
    <w:rsid w:val="22BA5BB9"/>
    <w:rsid w:val="22F10D7D"/>
    <w:rsid w:val="22F870EC"/>
    <w:rsid w:val="23290648"/>
    <w:rsid w:val="236478D2"/>
    <w:rsid w:val="23B1211E"/>
    <w:rsid w:val="23E30EEB"/>
    <w:rsid w:val="24140195"/>
    <w:rsid w:val="248D4C07"/>
    <w:rsid w:val="249B5576"/>
    <w:rsid w:val="24B71C84"/>
    <w:rsid w:val="24CE4495"/>
    <w:rsid w:val="24EC4023"/>
    <w:rsid w:val="259118C9"/>
    <w:rsid w:val="25DC01E3"/>
    <w:rsid w:val="26567EF8"/>
    <w:rsid w:val="26FE3B9A"/>
    <w:rsid w:val="27074014"/>
    <w:rsid w:val="274C6FFB"/>
    <w:rsid w:val="27D849E7"/>
    <w:rsid w:val="285048C9"/>
    <w:rsid w:val="28885443"/>
    <w:rsid w:val="28E16E3B"/>
    <w:rsid w:val="294D0B26"/>
    <w:rsid w:val="295640F6"/>
    <w:rsid w:val="29827E50"/>
    <w:rsid w:val="2984482A"/>
    <w:rsid w:val="299F1664"/>
    <w:rsid w:val="2A557F75"/>
    <w:rsid w:val="2AC34CB5"/>
    <w:rsid w:val="2AFF3AFB"/>
    <w:rsid w:val="2B022A53"/>
    <w:rsid w:val="2B1020EE"/>
    <w:rsid w:val="2B381D70"/>
    <w:rsid w:val="2B7B1C5D"/>
    <w:rsid w:val="2BE041B6"/>
    <w:rsid w:val="2C8903AA"/>
    <w:rsid w:val="2CB95B41"/>
    <w:rsid w:val="2CC633AC"/>
    <w:rsid w:val="2CC82C80"/>
    <w:rsid w:val="2CEA5F40"/>
    <w:rsid w:val="2CF21762"/>
    <w:rsid w:val="2CFF066C"/>
    <w:rsid w:val="2D2E0F8B"/>
    <w:rsid w:val="2D574004"/>
    <w:rsid w:val="2D711A1B"/>
    <w:rsid w:val="2DE52DE5"/>
    <w:rsid w:val="2DF16206"/>
    <w:rsid w:val="2E0D01AD"/>
    <w:rsid w:val="2E0F48DF"/>
    <w:rsid w:val="2E932876"/>
    <w:rsid w:val="2ED94008"/>
    <w:rsid w:val="2EE10029"/>
    <w:rsid w:val="2F774C2B"/>
    <w:rsid w:val="307A24E3"/>
    <w:rsid w:val="30973F7B"/>
    <w:rsid w:val="30BF25EC"/>
    <w:rsid w:val="30F06C49"/>
    <w:rsid w:val="31295CB7"/>
    <w:rsid w:val="31903F88"/>
    <w:rsid w:val="32C10A78"/>
    <w:rsid w:val="333C6176"/>
    <w:rsid w:val="337A6170"/>
    <w:rsid w:val="33C81B76"/>
    <w:rsid w:val="33F425AD"/>
    <w:rsid w:val="343A5378"/>
    <w:rsid w:val="34812D4E"/>
    <w:rsid w:val="35131158"/>
    <w:rsid w:val="35335357"/>
    <w:rsid w:val="35944047"/>
    <w:rsid w:val="35DF103A"/>
    <w:rsid w:val="35FB69B1"/>
    <w:rsid w:val="36971259"/>
    <w:rsid w:val="36AA5AEC"/>
    <w:rsid w:val="36BD312A"/>
    <w:rsid w:val="36F572A0"/>
    <w:rsid w:val="37155888"/>
    <w:rsid w:val="3744384B"/>
    <w:rsid w:val="37682E1D"/>
    <w:rsid w:val="38C02510"/>
    <w:rsid w:val="38D0458E"/>
    <w:rsid w:val="38EF612A"/>
    <w:rsid w:val="39935882"/>
    <w:rsid w:val="39E15381"/>
    <w:rsid w:val="39F50E2C"/>
    <w:rsid w:val="3A257964"/>
    <w:rsid w:val="3A371445"/>
    <w:rsid w:val="3A5E4C24"/>
    <w:rsid w:val="3AA202B5"/>
    <w:rsid w:val="3B5D3BE4"/>
    <w:rsid w:val="3B9D352A"/>
    <w:rsid w:val="3BC60CD2"/>
    <w:rsid w:val="3BDD7DCA"/>
    <w:rsid w:val="3C035D55"/>
    <w:rsid w:val="3CA53B8E"/>
    <w:rsid w:val="3CE5162C"/>
    <w:rsid w:val="3D2C2DB7"/>
    <w:rsid w:val="3D7D39C6"/>
    <w:rsid w:val="3D94095C"/>
    <w:rsid w:val="3DAA0EAA"/>
    <w:rsid w:val="3DDD67A7"/>
    <w:rsid w:val="3DF02037"/>
    <w:rsid w:val="3E047890"/>
    <w:rsid w:val="3E083824"/>
    <w:rsid w:val="3EBB0897"/>
    <w:rsid w:val="3ED23E32"/>
    <w:rsid w:val="3FD8401C"/>
    <w:rsid w:val="401F4E55"/>
    <w:rsid w:val="403A57EB"/>
    <w:rsid w:val="40F47241"/>
    <w:rsid w:val="41061BC4"/>
    <w:rsid w:val="412171FC"/>
    <w:rsid w:val="41250B35"/>
    <w:rsid w:val="4197478B"/>
    <w:rsid w:val="41AA074E"/>
    <w:rsid w:val="422C6789"/>
    <w:rsid w:val="42C27D1A"/>
    <w:rsid w:val="43466614"/>
    <w:rsid w:val="43664B49"/>
    <w:rsid w:val="440F6F8F"/>
    <w:rsid w:val="44480D00"/>
    <w:rsid w:val="44801C3A"/>
    <w:rsid w:val="44BA4030"/>
    <w:rsid w:val="44CF1A70"/>
    <w:rsid w:val="44D81A76"/>
    <w:rsid w:val="452E0D8C"/>
    <w:rsid w:val="455E1F7C"/>
    <w:rsid w:val="457277D5"/>
    <w:rsid w:val="46E97F6B"/>
    <w:rsid w:val="4705784A"/>
    <w:rsid w:val="47A67D9D"/>
    <w:rsid w:val="47B75973"/>
    <w:rsid w:val="47E77906"/>
    <w:rsid w:val="47F77EBD"/>
    <w:rsid w:val="47FA7432"/>
    <w:rsid w:val="483B3434"/>
    <w:rsid w:val="48627FD5"/>
    <w:rsid w:val="486E0FF2"/>
    <w:rsid w:val="48E96000"/>
    <w:rsid w:val="49261002"/>
    <w:rsid w:val="494F67AB"/>
    <w:rsid w:val="49732BD4"/>
    <w:rsid w:val="49CB3958"/>
    <w:rsid w:val="49E30CA1"/>
    <w:rsid w:val="4A404346"/>
    <w:rsid w:val="4AF34F14"/>
    <w:rsid w:val="4B2C0426"/>
    <w:rsid w:val="4B58121B"/>
    <w:rsid w:val="4BCD7E5B"/>
    <w:rsid w:val="4BE71898"/>
    <w:rsid w:val="4C72455F"/>
    <w:rsid w:val="4C7E6688"/>
    <w:rsid w:val="4CF91459"/>
    <w:rsid w:val="4D256418"/>
    <w:rsid w:val="4D720CBA"/>
    <w:rsid w:val="4D73058E"/>
    <w:rsid w:val="4DDF5C24"/>
    <w:rsid w:val="4E1077F5"/>
    <w:rsid w:val="4E3B5550"/>
    <w:rsid w:val="4E8567CB"/>
    <w:rsid w:val="4EC04033"/>
    <w:rsid w:val="4F4C72E9"/>
    <w:rsid w:val="4F754EF6"/>
    <w:rsid w:val="4F7F76BE"/>
    <w:rsid w:val="4F90367A"/>
    <w:rsid w:val="4F9677EF"/>
    <w:rsid w:val="4FE97AD4"/>
    <w:rsid w:val="50067498"/>
    <w:rsid w:val="50354221"/>
    <w:rsid w:val="503C110B"/>
    <w:rsid w:val="50D91050"/>
    <w:rsid w:val="51161B0F"/>
    <w:rsid w:val="514130FF"/>
    <w:rsid w:val="5153670D"/>
    <w:rsid w:val="51542485"/>
    <w:rsid w:val="51976F41"/>
    <w:rsid w:val="51C40B94"/>
    <w:rsid w:val="51DC26DE"/>
    <w:rsid w:val="521C2FA3"/>
    <w:rsid w:val="523302EC"/>
    <w:rsid w:val="5245699D"/>
    <w:rsid w:val="52595FA5"/>
    <w:rsid w:val="526C4F83"/>
    <w:rsid w:val="5334431C"/>
    <w:rsid w:val="533B7DA0"/>
    <w:rsid w:val="53670B95"/>
    <w:rsid w:val="53AE38A5"/>
    <w:rsid w:val="542C05D8"/>
    <w:rsid w:val="546B2FE2"/>
    <w:rsid w:val="547075D6"/>
    <w:rsid w:val="54790B80"/>
    <w:rsid w:val="54962480"/>
    <w:rsid w:val="55A41C2D"/>
    <w:rsid w:val="55DD6EED"/>
    <w:rsid w:val="563C00B7"/>
    <w:rsid w:val="56551179"/>
    <w:rsid w:val="56705FB3"/>
    <w:rsid w:val="57566F57"/>
    <w:rsid w:val="57D60097"/>
    <w:rsid w:val="582901C7"/>
    <w:rsid w:val="59402E05"/>
    <w:rsid w:val="59741916"/>
    <w:rsid w:val="59B45716"/>
    <w:rsid w:val="5A1D3D5C"/>
    <w:rsid w:val="5AB83A84"/>
    <w:rsid w:val="5B6F6839"/>
    <w:rsid w:val="5C1C603C"/>
    <w:rsid w:val="5CAC6D2A"/>
    <w:rsid w:val="5D066D29"/>
    <w:rsid w:val="5D1D22C5"/>
    <w:rsid w:val="5D4D4958"/>
    <w:rsid w:val="5D55380D"/>
    <w:rsid w:val="5DB04EE7"/>
    <w:rsid w:val="5E001F77"/>
    <w:rsid w:val="5E056FE1"/>
    <w:rsid w:val="5E394EDC"/>
    <w:rsid w:val="5E6909D1"/>
    <w:rsid w:val="5E706BD4"/>
    <w:rsid w:val="5E79420F"/>
    <w:rsid w:val="5F0000F5"/>
    <w:rsid w:val="5F1D7D6A"/>
    <w:rsid w:val="5FFC4413"/>
    <w:rsid w:val="60340051"/>
    <w:rsid w:val="606A7AA6"/>
    <w:rsid w:val="60BD355E"/>
    <w:rsid w:val="61173BB4"/>
    <w:rsid w:val="61407309"/>
    <w:rsid w:val="622D2FAA"/>
    <w:rsid w:val="6271300E"/>
    <w:rsid w:val="62E25B42"/>
    <w:rsid w:val="632779F9"/>
    <w:rsid w:val="63AB4186"/>
    <w:rsid w:val="63B662DA"/>
    <w:rsid w:val="641E2BAA"/>
    <w:rsid w:val="64801EFA"/>
    <w:rsid w:val="64C319A4"/>
    <w:rsid w:val="65674A25"/>
    <w:rsid w:val="665E3732"/>
    <w:rsid w:val="67563B1F"/>
    <w:rsid w:val="67A55390"/>
    <w:rsid w:val="680B5540"/>
    <w:rsid w:val="680D10E1"/>
    <w:rsid w:val="683010FE"/>
    <w:rsid w:val="683D381B"/>
    <w:rsid w:val="684921C0"/>
    <w:rsid w:val="68C61A62"/>
    <w:rsid w:val="691050EB"/>
    <w:rsid w:val="6981212E"/>
    <w:rsid w:val="69D32689"/>
    <w:rsid w:val="69FD7706"/>
    <w:rsid w:val="6A242EE4"/>
    <w:rsid w:val="6B113469"/>
    <w:rsid w:val="6B656B5C"/>
    <w:rsid w:val="6B8C6F93"/>
    <w:rsid w:val="6BAE6F0A"/>
    <w:rsid w:val="6C517895"/>
    <w:rsid w:val="6D3276C6"/>
    <w:rsid w:val="6D4573FA"/>
    <w:rsid w:val="6DBB76BC"/>
    <w:rsid w:val="6DD10C8D"/>
    <w:rsid w:val="6E557B10"/>
    <w:rsid w:val="6E672C08"/>
    <w:rsid w:val="6E9B7CF5"/>
    <w:rsid w:val="6FEA51C4"/>
    <w:rsid w:val="702F613F"/>
    <w:rsid w:val="70D50A94"/>
    <w:rsid w:val="71063344"/>
    <w:rsid w:val="712872E0"/>
    <w:rsid w:val="716B31A7"/>
    <w:rsid w:val="718A787C"/>
    <w:rsid w:val="725F4D03"/>
    <w:rsid w:val="72620A4E"/>
    <w:rsid w:val="72710C91"/>
    <w:rsid w:val="73050330"/>
    <w:rsid w:val="73397A01"/>
    <w:rsid w:val="73577E87"/>
    <w:rsid w:val="744A1058"/>
    <w:rsid w:val="74982505"/>
    <w:rsid w:val="74A5598D"/>
    <w:rsid w:val="74A92964"/>
    <w:rsid w:val="74E75BAF"/>
    <w:rsid w:val="755D54FC"/>
    <w:rsid w:val="756D573F"/>
    <w:rsid w:val="75734D20"/>
    <w:rsid w:val="7590142E"/>
    <w:rsid w:val="75BF7F65"/>
    <w:rsid w:val="76937428"/>
    <w:rsid w:val="76E557A9"/>
    <w:rsid w:val="76F93592"/>
    <w:rsid w:val="7718792D"/>
    <w:rsid w:val="774B0CD2"/>
    <w:rsid w:val="77BB147D"/>
    <w:rsid w:val="77D6701F"/>
    <w:rsid w:val="77E04CC9"/>
    <w:rsid w:val="77FC2DAB"/>
    <w:rsid w:val="78090FAC"/>
    <w:rsid w:val="78B13B95"/>
    <w:rsid w:val="78B43685"/>
    <w:rsid w:val="790836D0"/>
    <w:rsid w:val="7996702E"/>
    <w:rsid w:val="79D02741"/>
    <w:rsid w:val="79E81839"/>
    <w:rsid w:val="79E93803"/>
    <w:rsid w:val="7A304404"/>
    <w:rsid w:val="7A652E89"/>
    <w:rsid w:val="7A886B78"/>
    <w:rsid w:val="7B164183"/>
    <w:rsid w:val="7C1A66F4"/>
    <w:rsid w:val="7C855CB0"/>
    <w:rsid w:val="7C88262E"/>
    <w:rsid w:val="7CB4634A"/>
    <w:rsid w:val="7CBE0F77"/>
    <w:rsid w:val="7D4A280A"/>
    <w:rsid w:val="7D957F29"/>
    <w:rsid w:val="7D9D6DDE"/>
    <w:rsid w:val="7DA4016C"/>
    <w:rsid w:val="7DB0117E"/>
    <w:rsid w:val="7DB152D0"/>
    <w:rsid w:val="7DC51E91"/>
    <w:rsid w:val="7E1C41A7"/>
    <w:rsid w:val="7E3F60E7"/>
    <w:rsid w:val="7E725B75"/>
    <w:rsid w:val="7E81225C"/>
    <w:rsid w:val="7ECB600A"/>
    <w:rsid w:val="7F0B7D77"/>
    <w:rsid w:val="7F0D3AEF"/>
    <w:rsid w:val="7F710522"/>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4"/>
    <w:next w:val="5"/>
    <w:qFormat/>
    <w:uiPriority w:val="0"/>
    <w:pPr>
      <w:keepNext/>
      <w:keepLines/>
      <w:spacing w:before="260" w:after="260" w:line="416" w:lineRule="auto"/>
      <w:outlineLvl w:val="2"/>
    </w:pPr>
    <w:rPr>
      <w:szCs w:val="32"/>
    </w:rPr>
  </w:style>
  <w:style w:type="paragraph" w:styleId="4">
    <w:name w:val="heading 4"/>
    <w:basedOn w:val="1"/>
    <w:next w:val="1"/>
    <w:qFormat/>
    <w:uiPriority w:val="1"/>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5">
    <w:name w:val="正文小四"/>
    <w:basedOn w:val="1"/>
    <w:qFormat/>
    <w:uiPriority w:val="0"/>
    <w:pPr>
      <w:autoSpaceDE w:val="0"/>
      <w:autoSpaceDN w:val="0"/>
      <w:adjustRightInd w:val="0"/>
    </w:pPr>
    <w:rPr>
      <w:color w:val="000000"/>
    </w:rPr>
  </w:style>
  <w:style w:type="paragraph" w:styleId="6">
    <w:name w:val="Body Text"/>
    <w:basedOn w:val="1"/>
    <w:autoRedefine/>
    <w:unhideWhenUsed/>
    <w:qFormat/>
    <w:uiPriority w:val="99"/>
    <w:pPr>
      <w:spacing w:after="120"/>
    </w:p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qFormat/>
    <w:uiPriority w:val="99"/>
    <w:rPr>
      <w:color w:val="0000FF"/>
      <w:u w:val="single"/>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character" w:customStyle="1" w:styleId="18">
    <w:name w:val="批注框文本 字符"/>
    <w:basedOn w:val="13"/>
    <w:link w:val="7"/>
    <w:semiHidden/>
    <w:qFormat/>
    <w:uiPriority w:val="99"/>
    <w:rPr>
      <w:sz w:val="18"/>
      <w:szCs w:val="18"/>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0bc8c7a3-2cd0-4534-83cc-ad48a71e77dc</errorID>
      <errorWord>合理性</errorWord>
      <group>L1_AI</group>
      <groupName>深度校对</groupName>
      <ability>L2_AI_Word</ability>
      <abilityName>字词纠错</abilityName>
      <candidateList>
        <item>合理</item>
      </candidateList>
      <explain/>
      <paraID>1BE6F631</paraID>
      <start>53</start>
      <end>55</end>
      <status>modified</status>
      <modifiedWord>合理</modifiedWord>
      <trackRevisions>false</trackRevisions>
    </reviewItem>
    <reviewItem>
      <errorID>a17278bf-74ca-4d35-bf1d-c3ade8325f05</errorID>
      <errorWord>及保证</errorWord>
      <group>L1_AI</group>
      <groupName>深度校对</groupName>
      <ability>L2_AI_Grammar</ability>
      <abilityName>语法纠错</abilityName>
      <candidateList>
        <item>及</item>
      </candidateList>
      <explain/>
      <paraID>1BE6F631</paraID>
      <start>55</start>
      <end>56</end>
      <status>modified</status>
      <modifiedWord>及</modifiedWord>
      <trackRevisions>false</trackRevisions>
    </reviewItem>
    <reviewItem>
      <errorID>b778e8bc-4e24-497b-9160-a96fcaa81789</errorID>
      <errorWord>意见建议</errorWord>
      <group>L1_AI</group>
      <groupName>深度校对</groupName>
      <ability>L2_AI_Word</ability>
      <abilityName>字词纠错</abilityName>
      <candidateList>
        <item>的意见建议</item>
      </candidateList>
      <explain/>
      <paraID>1BE6F631</paraID>
      <start>98</start>
      <end>103</end>
      <status>modified</status>
      <modifiedWord>的意见建议</modifiedWord>
      <trackRevisions>false</trackRevisions>
    </reviewItem>
    <reviewItem>
      <errorID>b4a6111c-bbab-4afd-9063-eaa5096f9db8</errorID>
      <errorWord>四级杆</errorWord>
      <group>L1_Word</group>
      <groupName>字词问题</groupName>
      <ability>L2_Typo</ability>
      <abilityName>字词错误</abilityName>
      <candidateList>
        <item>四极杆</item>
      </candidateList>
      <explain/>
      <paraID>42525DD3</paraID>
      <start>2</start>
      <end>5</end>
      <status>modified</status>
      <modifiedWord>四极杆</modifiedWord>
      <trackRevisions>false</trackRevisions>
    </reviewItem>
    <reviewItem>
      <errorID>4e4a75c8-bf72-4fd7-9241-8e0195ab00c0</errorID>
      <errorWord>（</errorWord>
      <group>L1_Punc</group>
      <groupName>标点问题</groupName>
      <ability>L2_Punc</ability>
      <abilityName>标点符号检查</abilityName>
      <candidateList/>
      <explain>同一形式括号套用。</explain>
      <paraID>60F41AD1</paraID>
      <start>46</start>
      <end>47</end>
      <status>unmodified</status>
      <modifiedWord/>
      <trackRevisions>false</trackRevisions>
    </reviewItem>
    <reviewItem>
      <errorID>5ea3285a-6fad-4adc-9527-c1cf06931e46</errorID>
      <errorWord>）</errorWord>
      <group>L1_Punc</group>
      <groupName>标点问题</groupName>
      <ability>L2_Punc</ability>
      <abilityName>标点符号检查</abilityName>
      <candidateList/>
      <explain>同一形式括号套用。</explain>
      <paraID>60F41AD1</paraID>
      <start>52</start>
      <end>53</end>
      <status>unmodified</status>
      <modifiedWord/>
      <trackRevisions>false</trackRevisions>
    </reviewItem>
    <reviewItem>
      <errorID>fb78daea-f0b6-4eac-beef-b0da67a24d35</errorID>
      <errorWord>向</errorWord>
      <group>L1_AI</group>
      <groupName>深度校对</groupName>
      <ability>L2_AI_Grammar</ability>
      <abilityName>语法纠错</abilityName>
      <candidateList>
        <item>发送至</item>
      </candidateList>
      <explain/>
      <paraID>6E91C220</paraID>
      <start>45</start>
      <end>48</end>
      <status>modified</status>
      <modifiedWord>发送至</modifiedWord>
      <trackRevisions>false</trackRevisions>
    </reviewItem>
    <reviewItem>
      <errorID>b62de256-0d5d-4b8a-b402-1dd4e5bcc6ed</errorID>
      <errorWord>对于因</errorWord>
      <group>L1_AI</group>
      <groupName>深度校对</groupName>
      <ability>L2_AI_Word</ability>
      <abilityName>字词纠错</abilityName>
      <candidateList>
        <item>对于</item>
      </candidateList>
      <explain/>
      <paraID>2A9FF258</paraID>
      <start>141</start>
      <end>143</end>
      <status>modified</status>
      <modifiedWord>对于</modifiedWord>
      <trackRevisions>false</trackRevisions>
    </reviewItem>
    <reviewItem>
      <errorID>f3721632-c4b9-43b2-ad47-b6ef4cbbc09b</errorID>
      <errorWord>及内容</errorWord>
      <group>L1_AI</group>
      <groupName>深度校对</groupName>
      <ability>L2_AI_Grammar</ability>
      <abilityName>语法纠错</abilityName>
      <candidateList>
        <item>，</item>
      </candidateList>
      <explain/>
      <paraID>2A9FF258</paraID>
      <start>163</start>
      <end>166</end>
      <status>unmodified</status>
      <modifiedWord/>
      <trackRevisions>false</trackRevisions>
    </reviewItem>
    <reviewItem>
      <errorID>cf07c625-6d5e-4fdc-bb14-fe1e65613794</errorID>
      <errorWord>：...</errorWord>
      <group>L1_Punc</group>
      <groupName>标点问题</groupName>
      <ability>L2_Punc</ability>
      <abilityName>标点符号检查</abilityName>
      <candidateList>
        <item>：</item>
      </candidateList>
      <explain/>
      <paraID> 7E3289D</paraID>
      <start>6</start>
      <end>10</end>
      <status>unmodified</status>
      <modifiedWord/>
      <trackRevisions>false</trackRevisions>
    </reviewItem>
    <reviewItem>
      <errorID>be2c9ec1-7d18-4133-87f6-abb5ffa86e3a</errorID>
      <errorWord>：...</errorWord>
      <group>L1_Punc</group>
      <groupName>标点问题</groupName>
      <ability>L2_Punc</ability>
      <abilityName>标点符号检查</abilityName>
      <candidateList>
        <item>：</item>
      </candidateList>
      <explain/>
      <paraID>74930268</paraID>
      <start>6</start>
      <end>10</end>
      <status>unmodified</status>
      <modifiedWord/>
      <trackRevisions>false</trackRevisions>
    </reviewItem>
    <reviewItem>
      <errorID>0bb2dc67-8594-4a95-a4c0-d9e67a77f559</errorID>
      <errorWord>：...</errorWord>
      <group>L1_Punc</group>
      <groupName>标点问题</groupName>
      <ability>L2_Punc</ability>
      <abilityName>标点符号检查</abilityName>
      <candidateList>
        <item>：</item>
      </candidateList>
      <explain/>
      <paraID>7EBFC489</paraID>
      <start>9</start>
      <end>13</end>
      <status>unmodified</status>
      <modifiedWord/>
      <trackRevisions>false</trackRevisions>
    </reviewItem>
    <reviewItem>
      <errorID>0ff210af-201b-409e-b0e6-6d5869f5155b</errorID>
      <errorWord>：...</errorWord>
      <group>L1_Punc</group>
      <groupName>标点问题</groupName>
      <ability>L2_Punc</ability>
      <abilityName>标点符号检查</abilityName>
      <candidateList>
        <item>：</item>
      </candidateList>
      <explain/>
      <paraID>5EDD3711</paraID>
      <start>21</start>
      <end>25</end>
      <status>unmodified</status>
      <modifiedWord/>
      <trackRevisions>false</trackRevisions>
    </reviewItem>
    <reviewItem>
      <errorID>3e65d010-2021-4061-90d4-011ee9951f93</errorID>
      <errorWord>：...</errorWord>
      <group>L1_Punc</group>
      <groupName>标点问题</groupName>
      <ability>L2_Punc</ability>
      <abilityName>标点符号检查</abilityName>
      <candidateList>
        <item>：</item>
      </candidateList>
      <explain/>
      <paraID>326BB090</paraID>
      <start>6</start>
      <end>10</end>
      <status>unmodified</status>
      <modifiedWord/>
      <trackRevisions>false</trackRevisions>
    </reviewItem>
    <reviewItem>
      <errorID>9188e8e0-f776-4ef2-acd0-9e81fa584fee</errorID>
      <errorWord>：...</errorWord>
      <group>L1_Punc</group>
      <groupName>标点问题</groupName>
      <ability>L2_Punc</ability>
      <abilityName>标点符号检查</abilityName>
      <candidateList>
        <item>：</item>
      </candidateList>
      <explain/>
      <paraID>5E471918</paraID>
      <start>6</start>
      <end>10</end>
      <status>unmodified</status>
      <modifiedWord/>
      <trackRevisions>false</trackRevisions>
    </reviewItem>
    <reviewItem>
      <errorID>e5bb03f2-97e0-4f00-977a-919a9358a445</errorID>
      <errorWord>：...</errorWord>
      <group>L1_Punc</group>
      <groupName>标点问题</groupName>
      <ability>L2_Punc</ability>
      <abilityName>标点符号检查</abilityName>
      <candidateList>
        <item>：</item>
      </candidateList>
      <explain/>
      <paraID>2B346C9B</paraID>
      <start>9</start>
      <end>13</end>
      <status>unmodified</status>
      <modifiedWord/>
      <trackRevisions>false</trackRevisions>
    </reviewItem>
    <reviewItem>
      <errorID>f720fd56-47e7-4c58-a7cd-ced75e9da80f</errorID>
      <errorWord>：...</errorWord>
      <group>L1_Punc</group>
      <groupName>标点问题</groupName>
      <ability>L2_Punc</ability>
      <abilityName>标点符号检查</abilityName>
      <candidateList>
        <item>：</item>
      </candidateList>
      <explain/>
      <paraID> 7229F10</paraID>
      <start>21</start>
      <end>25</end>
      <status>unmodified</status>
      <modifiedWord/>
      <trackRevisions>false</trackRevisions>
    </reviewItem>
    <reviewItem>
      <errorID>21fd5792-ba5d-44ac-996c-a04a99d99c0f</errorID>
      <errorWord>：...</errorWord>
      <group>L1_Punc</group>
      <groupName>标点问题</groupName>
      <ability>L2_Punc</ability>
      <abilityName>标点符号检查</abilityName>
      <candidateList>
        <item>：</item>
      </candidateList>
      <explain/>
      <paraID>6B58BFA8</paraID>
      <start>6</start>
      <end>10</end>
      <status>unmodified</status>
      <modifiedWord/>
      <trackRevisions>false</trackRevisions>
    </reviewItem>
    <reviewItem>
      <errorID>2f5fd05b-be23-4b1a-a945-54c72b4c05e5</errorID>
      <errorWord>：...</errorWord>
      <group>L1_Punc</group>
      <groupName>标点问题</groupName>
      <ability>L2_Punc</ability>
      <abilityName>标点符号检查</abilityName>
      <candidateList>
        <item>：</item>
      </candidateList>
      <explain/>
      <paraID>5F8E5D77</paraID>
      <start>6</start>
      <end>10</end>
      <status>unmodified</status>
      <modifiedWord/>
      <trackRevisions>false</trackRevisions>
    </reviewItem>
    <reviewItem>
      <errorID>5183dfce-f95d-407b-9f33-8d7980f88a12</errorID>
      <errorWord>：...</errorWord>
      <group>L1_Punc</group>
      <groupName>标点问题</groupName>
      <ability>L2_Punc</ability>
      <abilityName>标点符号检查</abilityName>
      <candidateList>
        <item>：</item>
      </candidateList>
      <explain/>
      <paraID> 4C25FD5</paraID>
      <start>9</start>
      <end>13</end>
      <status>unmodified</status>
      <modifiedWord/>
      <trackRevisions>false</trackRevisions>
    </reviewItem>
    <reviewItem>
      <errorID>a6eebe9c-9875-4dbf-95e7-13fc0b728cb7</errorID>
      <errorWord>：...</errorWord>
      <group>L1_Punc</group>
      <groupName>标点问题</groupName>
      <ability>L2_Punc</ability>
      <abilityName>标点符号检查</abilityName>
      <candidateList>
        <item>：</item>
      </candidateList>
      <explain/>
      <paraID>74D4ED64</paraID>
      <start>21</start>
      <end>25</end>
      <status>unmodified</status>
      <modifiedWord/>
      <trackRevisions>false</trackRevisions>
    </reviewItem>
    <reviewItem>
      <errorID>d62401be-6fe0-4a08-b98c-94e3c5b98db1</errorID>
      <errorWord>：...</errorWord>
      <group>L1_Punc</group>
      <groupName>标点问题</groupName>
      <ability>L2_Punc</ability>
      <abilityName>标点符号检查</abilityName>
      <candidateList>
        <item>：</item>
      </candidateList>
      <explain/>
      <paraID> 9CA8CAF</paraID>
      <start>6</start>
      <end>10</end>
      <status>unmodified</status>
      <modifiedWord/>
      <trackRevisions>false</trackRevisions>
    </reviewItem>
    <reviewItem>
      <errorID>62e7760f-c0bf-4e28-986f-59b70bb6979a</errorID>
      <errorWord>：...</errorWord>
      <group>L1_Punc</group>
      <groupName>标点问题</groupName>
      <ability>L2_Punc</ability>
      <abilityName>标点符号检查</abilityName>
      <candidateList>
        <item>：</item>
      </candidateList>
      <explain/>
      <paraID>7B01A932</paraID>
      <start>6</start>
      <end>10</end>
      <status>unmodified</status>
      <modifiedWord/>
      <trackRevisions>false</trackRevisions>
    </reviewItem>
    <reviewItem>
      <errorID>08d75559-1198-47c1-9dd0-4e2a966ed1f8</errorID>
      <errorWord>：...</errorWord>
      <group>L1_Punc</group>
      <groupName>标点问题</groupName>
      <ability>L2_Punc</ability>
      <abilityName>标点符号检查</abilityName>
      <candidateList>
        <item>：</item>
      </candidateList>
      <explain/>
      <paraID>56A12F5A</paraID>
      <start>9</start>
      <end>13</end>
      <status>unmodified</status>
      <modifiedWord/>
      <trackRevisions>false</trackRevisions>
    </reviewItem>
    <reviewItem>
      <errorID>81e76857-ac97-498a-8471-633ffd652ceb</errorID>
      <errorWord>：...</errorWord>
      <group>L1_Punc</group>
      <groupName>标点问题</groupName>
      <ability>L2_Punc</ability>
      <abilityName>标点符号检查</abilityName>
      <candidateList>
        <item>：</item>
      </candidateList>
      <explain/>
      <paraID>6DFC8C55</paraID>
      <start>21</start>
      <end>25</end>
      <status>unmodified</status>
      <modifiedWord/>
      <trackRevisions>false</trackRevisions>
    </reviewItem>
    <reviewItem>
      <errorID>9a3813fd-f66b-41cb-837b-502088744348</errorID>
      <errorWord>：...</errorWord>
      <group>L1_Punc</group>
      <groupName>标点问题</groupName>
      <ability>L2_Punc</ability>
      <abilityName>标点符号检查</abilityName>
      <candidateList>
        <item>：</item>
      </candidateList>
      <explain/>
      <paraID>3E3B7E76</paraID>
      <start>6</start>
      <end>10</end>
      <status>unmodified</status>
      <modifiedWord/>
      <trackRevisions>false</trackRevisions>
    </reviewItem>
    <reviewItem>
      <errorID>aeb52626-6dda-4741-a819-be31c4bfab84</errorID>
      <errorWord>：...</errorWord>
      <group>L1_Punc</group>
      <groupName>标点问题</groupName>
      <ability>L2_Punc</ability>
      <abilityName>标点符号检查</abilityName>
      <candidateList>
        <item>：</item>
      </candidateList>
      <explain/>
      <paraID>5E796932</paraID>
      <start>6</start>
      <end>10</end>
      <status>unmodified</status>
      <modifiedWord/>
      <trackRevisions>false</trackRevisions>
    </reviewItem>
    <reviewItem>
      <errorID>fb10fc3a-8d6f-4d2c-b5d5-655fdcd17672</errorID>
      <errorWord>：...</errorWord>
      <group>L1_Punc</group>
      <groupName>标点问题</groupName>
      <ability>L2_Punc</ability>
      <abilityName>标点符号检查</abilityName>
      <candidateList>
        <item>：</item>
      </candidateList>
      <explain/>
      <paraID>33D85606</paraID>
      <start>9</start>
      <end>13</end>
      <status>unmodified</status>
      <modifiedWord/>
      <trackRevisions>false</trackRevisions>
    </reviewItem>
    <reviewItem>
      <errorID>2ba6a0e7-c9d0-4e71-a542-9e08b4ca30c6</errorID>
      <errorWord>：...</errorWord>
      <group>L1_Punc</group>
      <groupName>标点问题</groupName>
      <ability>L2_Punc</ability>
      <abilityName>标点符号检查</abilityName>
      <candidateList>
        <item>：</item>
      </candidateList>
      <explain/>
      <paraID>459D6ED4</paraID>
      <start>21</start>
      <end>25</end>
      <status>unmodified</status>
      <modifiedWord/>
      <trackRevisions>false</trackRevisions>
    </reviewItem>
    <reviewItem>
      <errorID>d3ded7fe-2d24-49f6-b5f2-4ef820e03a5c</errorID>
      <errorWord>：...</errorWord>
      <group>L1_Punc</group>
      <groupName>标点问题</groupName>
      <ability>L2_Punc</ability>
      <abilityName>标点符号检查</abilityName>
      <candidateList>
        <item>：</item>
      </candidateList>
      <explain/>
      <paraID> 60567A0</paraID>
      <start>6</start>
      <end>10</end>
      <status>unmodified</status>
      <modifiedWord/>
      <trackRevisions>false</trackRevisions>
    </reviewItem>
    <reviewItem>
      <errorID>ef719a06-aec2-49f0-9da1-21deaaa97a23</errorID>
      <errorWord>：...</errorWord>
      <group>L1_Punc</group>
      <groupName>标点问题</groupName>
      <ability>L2_Punc</ability>
      <abilityName>标点符号检查</abilityName>
      <candidateList>
        <item>：</item>
      </candidateList>
      <explain/>
      <paraID>45F0B61D</paraID>
      <start>6</start>
      <end>10</end>
      <status>unmodified</status>
      <modifiedWord/>
      <trackRevisions>false</trackRevisions>
    </reviewItem>
    <reviewItem>
      <errorID>64210ab9-9206-44b9-b69f-2f1a3f856316</errorID>
      <errorWord>：...</errorWord>
      <group>L1_Punc</group>
      <groupName>标点问题</groupName>
      <ability>L2_Punc</ability>
      <abilityName>标点符号检查</abilityName>
      <candidateList>
        <item>：</item>
      </candidateList>
      <explain/>
      <paraID>6622D13D</paraID>
      <start>9</start>
      <end>13</end>
      <status>unmodified</status>
      <modifiedWord/>
      <trackRevisions>false</trackRevisions>
    </reviewItem>
    <reviewItem>
      <errorID>657baae3-e4d3-4ca3-b63d-24f0c3f741c7</errorID>
      <errorWord>：...</errorWord>
      <group>L1_Punc</group>
      <groupName>标点问题</groupName>
      <ability>L2_Punc</ability>
      <abilityName>标点符号检查</abilityName>
      <candidateList>
        <item>：</item>
      </candidateList>
      <explain/>
      <paraID>2F7023B7</paraID>
      <start>21</start>
      <end>25</end>
      <status>unmodified</status>
      <modifiedWord/>
      <trackRevisions>false</trackRevisions>
    </reviewItem>
    <reviewItem>
      <errorID>2181b9bc-48f0-4762-a1d7-ad73261e99fb</errorID>
      <errorWord>：...</errorWord>
      <group>L1_Punc</group>
      <groupName>标点问题</groupName>
      <ability>L2_Punc</ability>
      <abilityName>标点符号检查</abilityName>
      <candidateList>
        <item>：</item>
      </candidateList>
      <explain/>
      <paraID>1F037C09</paraID>
      <start>6</start>
      <end>10</end>
      <status>unmodified</status>
      <modifiedWord/>
      <trackRevisions>false</trackRevisions>
    </reviewItem>
    <reviewItem>
      <errorID>224c3947-443c-42f4-976d-7c399b194a84</errorID>
      <errorWord>：...</errorWord>
      <group>L1_Punc</group>
      <groupName>标点问题</groupName>
      <ability>L2_Punc</ability>
      <abilityName>标点符号检查</abilityName>
      <candidateList>
        <item>：</item>
      </candidateList>
      <explain/>
      <paraID>214332BA</paraID>
      <start>6</start>
      <end>10</end>
      <status>unmodified</status>
      <modifiedWord/>
      <trackRevisions>false</trackRevisions>
    </reviewItem>
    <reviewItem>
      <errorID>f9da3f97-1e08-40af-91cb-c15c0d253490</errorID>
      <errorWord>：...</errorWord>
      <group>L1_Punc</group>
      <groupName>标点问题</groupName>
      <ability>L2_Punc</ability>
      <abilityName>标点符号检查</abilityName>
      <candidateList>
        <item>：</item>
      </candidateList>
      <explain/>
      <paraID>2382E664</paraID>
      <start>9</start>
      <end>13</end>
      <status>unmodified</status>
      <modifiedWord/>
      <trackRevisions>false</trackRevisions>
    </reviewItem>
    <reviewItem>
      <errorID>230f713b-cb5a-40d0-b670-c10c698d0167</errorID>
      <errorWord>：...</errorWord>
      <group>L1_Punc</group>
      <groupName>标点问题</groupName>
      <ability>L2_Punc</ability>
      <abilityName>标点符号检查</abilityName>
      <candidateList>
        <item>：</item>
      </candidateList>
      <explain/>
      <paraID> AC619E7</paraID>
      <start>21</start>
      <end>25</end>
      <status>unmodified</status>
      <modifiedWord/>
      <trackRevisions>false</trackRevisions>
    </reviewItem>
    <reviewItem>
      <errorID>ef9658e8-064c-4a84-a2bf-b6d5cc9572cc</errorID>
      <errorWord>：...</errorWord>
      <group>L1_Punc</group>
      <groupName>标点问题</groupName>
      <ability>L2_Punc</ability>
      <abilityName>标点符号检查</abilityName>
      <candidateList>
        <item>：</item>
      </candidateList>
      <explain/>
      <paraID>7083A3D5</paraID>
      <start>6</start>
      <end>10</end>
      <status>unmodified</status>
      <modifiedWord/>
      <trackRevisions>false</trackRevisions>
    </reviewItem>
    <reviewItem>
      <errorID>59f2f61a-142f-4f39-8657-236e87e9c878</errorID>
      <errorWord>：...</errorWord>
      <group>L1_Punc</group>
      <groupName>标点问题</groupName>
      <ability>L2_Punc</ability>
      <abilityName>标点符号检查</abilityName>
      <candidateList>
        <item>：</item>
      </candidateList>
      <explain/>
      <paraID>15723C42</paraID>
      <start>6</start>
      <end>10</end>
      <status>unmodified</status>
      <modifiedWord/>
      <trackRevisions>false</trackRevisions>
    </reviewItem>
    <reviewItem>
      <errorID>26beaeda-8066-410d-adc1-d880e851aacb</errorID>
      <errorWord>：...</errorWord>
      <group>L1_Punc</group>
      <groupName>标点问题</groupName>
      <ability>L2_Punc</ability>
      <abilityName>标点符号检查</abilityName>
      <candidateList>
        <item>：</item>
      </candidateList>
      <explain/>
      <paraID>  EE0B7D</paraID>
      <start>9</start>
      <end>13</end>
      <status>unmodified</status>
      <modifiedWord/>
      <trackRevisions>false</trackRevisions>
    </reviewItem>
    <reviewItem>
      <errorID>a95f1c40-a0c8-40e0-b815-7cfc82430e16</errorID>
      <errorWord>：...</errorWord>
      <group>L1_Punc</group>
      <groupName>标点问题</groupName>
      <ability>L2_Punc</ability>
      <abilityName>标点符号检查</abilityName>
      <candidateList>
        <item>：</item>
      </candidateList>
      <explain/>
      <paraID> F625013</paraID>
      <start>21</start>
      <end>25</end>
      <status>unmodified</status>
      <modifiedWord/>
      <trackRevisions>false</trackRevisions>
    </reviewItem>
    <reviewItem>
      <errorID>064a5781-09b0-41d3-81b4-cea8bedff1b1</errorID>
      <errorWord>(</errorWord>
      <group>L1_Format</group>
      <groupName>格式问题</groupName>
      <ability>L2_HalfPunc</ability>
      <abilityName>全半角检查</abilityName>
      <candidateList>
        <item>（</item>
      </candidateList>
      <explain>文本全半角错误。</explain>
      <paraID>5D876B9F</paraID>
      <start>4</start>
      <end>5</end>
      <status>unmodified</status>
      <modifiedWord/>
      <trackRevisions>false</trackRevisions>
    </reviewItem>
    <reviewItem>
      <errorID>5896347e-56cc-4b17-81d6-3cb8262fe9b3</errorID>
      <errorWord>)</errorWord>
      <group>L1_Format</group>
      <groupName>格式问题</groupName>
      <ability>L2_HalfPunc</ability>
      <abilityName>全半角检查</abilityName>
      <candidateList>
        <item>）</item>
      </candidateList>
      <explain>文本全半角错误。</explain>
      <paraID>5D876B9F</paraID>
      <start>7</start>
      <end>8</end>
      <status>unmodified</status>
      <modifiedWord/>
      <trackRevisions>false</trackRevisions>
    </reviewItem>
    <reviewItem>
      <errorID>fb205335-3c9c-4ab9-91d5-7532aab42da5</errorID>
      <errorWord>(</errorWord>
      <group>L1_Format</group>
      <groupName>格式问题</groupName>
      <ability>L2_HalfPunc</ability>
      <abilityName>全半角检查</abilityName>
      <candidateList>
        <item>（</item>
      </candidateList>
      <explain>文本全半角错误。</explain>
      <paraID>53D2D1DA</paraID>
      <start>2</start>
      <end>3</end>
      <status>unmodified</status>
      <modifiedWord/>
      <trackRevisions>false</trackRevisions>
    </reviewItem>
    <reviewItem>
      <errorID>05255e47-497a-4ef7-9993-7cce12f3d67d</errorID>
      <errorWord>)</errorWord>
      <group>L1_Format</group>
      <groupName>格式问题</groupName>
      <ability>L2_HalfPunc</ability>
      <abilityName>全半角检查</abilityName>
      <candidateList>
        <item>）</item>
      </candidateList>
      <explain>文本全半角错误。</explain>
      <paraID>53D2D1DA</paraID>
      <start>5</start>
      <end>6</end>
      <status>unmodified</status>
      <modifiedWord/>
      <trackRevisions>false</trackRevisions>
    </reviewItem>
    <reviewItem>
      <errorID>d1dbe815-3e0d-45aa-97d8-0eb37997c3cb</errorID>
      <errorWord>(</errorWord>
      <group>L1_Format</group>
      <groupName>格式问题</groupName>
      <ability>L2_HalfPunc</ability>
      <abilityName>全半角检查</abilityName>
      <candidateList>
        <item>（</item>
      </candidateList>
      <explain>文本全半角错误。</explain>
      <paraID>78AEB3D9</paraID>
      <start>2</start>
      <end>3</end>
      <status>unmodified</status>
      <modifiedWord/>
      <trackRevisions>false</trackRevisions>
    </reviewItem>
    <reviewItem>
      <errorID>8b1b6349-5673-4fc5-b63e-478872b5d2e4</errorID>
      <errorWord>)</errorWord>
      <group>L1_Format</group>
      <groupName>格式问题</groupName>
      <ability>L2_HalfPunc</ability>
      <abilityName>全半角检查</abilityName>
      <candidateList>
        <item>）</item>
      </candidateList>
      <explain>文本全半角错误。</explain>
      <paraID>78AEB3D9</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7c8ce15c-8203-4b4a-bdad-be6369fcbc7d}">
  <ds:schemaRefs/>
</ds:datastoreItem>
</file>

<file path=docProps/app.xml><?xml version="1.0" encoding="utf-8"?>
<Properties xmlns="http://schemas.openxmlformats.org/officeDocument/2006/extended-properties" xmlns:vt="http://schemas.openxmlformats.org/officeDocument/2006/docPropsVTypes">
  <Template>Normal</Template>
  <Pages>10</Pages>
  <Words>3095</Words>
  <Characters>3344</Characters>
  <Lines>8</Lines>
  <Paragraphs>2</Paragraphs>
  <TotalTime>0</TotalTime>
  <ScaleCrop>false</ScaleCrop>
  <LinksUpToDate>false</LinksUpToDate>
  <CharactersWithSpaces>3361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2020-11-06T07:26:00Z</dcterms:created>
  <dc:creator>Microsoft 帐户</dc:creator>
  <cp:lastModifiedBy>W</cp:lastModifiedBy>
  <cp:lastPrinted>2022-11-17T07:53:00Z</cp:lastPrinted>
  <dcterms:modified xsi:type="dcterms:W3CDTF">2026-01-19T06:05:50Z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2218C0CE2D08407FAB102BEB7D66327C_13</vt:lpwstr>
  </property>
  <property fmtid="{D5CDD505-2E9C-101B-9397-08002B2CF9AE}" pid="4" name="KSOTemplateDocerSaveRecord">
    <vt:lpwstr>eyJoZGlkIjoiY2NhYWU4MTc2OGE0NWE1NmI3ZTc3OTQzNjY0OWI5MzIiLCJ1c2VySWQiOiIxNTIyNjAzNjM2In0=</vt:lpwstr>
  </property>
</Properties>
</file>